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BF332" w14:textId="7D6104A2" w:rsidR="00400B43" w:rsidRPr="00A2226A" w:rsidRDefault="00077361" w:rsidP="00077361">
      <w:pPr>
        <w:keepNext/>
        <w:keepLines/>
        <w:spacing w:before="40"/>
        <w:ind w:right="850"/>
        <w:jc w:val="center"/>
        <w:outlineLvl w:val="5"/>
        <w:rPr>
          <w:rFonts w:ascii="Arial" w:eastAsiaTheme="majorEastAsia" w:hAnsi="Arial"/>
          <w:iCs/>
          <w:color w:val="004689" w:themeColor="background2" w:themeShade="BF"/>
          <w:sz w:val="32"/>
          <w:szCs w:val="32"/>
          <w:lang w:val="en-US"/>
        </w:rPr>
      </w:pPr>
      <w:r w:rsidRPr="00A2226A">
        <w:rPr>
          <w:rFonts w:ascii="Arial" w:eastAsiaTheme="majorEastAsia" w:hAnsi="Arial"/>
          <w:iCs/>
          <w:color w:val="004689" w:themeColor="background2" w:themeShade="BF"/>
          <w:sz w:val="32"/>
          <w:szCs w:val="32"/>
          <w:lang w:val="en-US"/>
        </w:rPr>
        <w:t>A</w:t>
      </w:r>
      <w:r w:rsidR="00A405FA" w:rsidRPr="00A2226A">
        <w:rPr>
          <w:rFonts w:ascii="Arial" w:eastAsiaTheme="majorEastAsia" w:hAnsi="Arial"/>
          <w:iCs/>
          <w:color w:val="004689" w:themeColor="background2" w:themeShade="BF"/>
          <w:sz w:val="32"/>
          <w:szCs w:val="32"/>
          <w:lang w:val="en-US"/>
        </w:rPr>
        <w:t>ct</w:t>
      </w:r>
      <w:r w:rsidRPr="00A2226A">
        <w:rPr>
          <w:rFonts w:ascii="Arial" w:eastAsiaTheme="majorEastAsia" w:hAnsi="Arial"/>
          <w:iCs/>
          <w:color w:val="004689" w:themeColor="background2" w:themeShade="BF"/>
          <w:sz w:val="32"/>
          <w:szCs w:val="32"/>
          <w:lang w:val="en-US"/>
        </w:rPr>
        <w:t xml:space="preserve"> </w:t>
      </w:r>
      <w:r w:rsidR="00A405FA" w:rsidRPr="00A2226A">
        <w:rPr>
          <w:rFonts w:ascii="Arial" w:eastAsiaTheme="majorEastAsia" w:hAnsi="Arial"/>
          <w:iCs/>
          <w:color w:val="004689" w:themeColor="background2" w:themeShade="BF"/>
          <w:sz w:val="32"/>
          <w:szCs w:val="32"/>
          <w:lang w:val="en-US"/>
        </w:rPr>
        <w:t>of Appointment</w:t>
      </w:r>
    </w:p>
    <w:p w14:paraId="55C04357" w14:textId="73E5BDA5" w:rsidR="00077361" w:rsidRPr="00A2226A" w:rsidRDefault="00A405FA" w:rsidP="00077361">
      <w:pPr>
        <w:keepNext/>
        <w:keepLines/>
        <w:spacing w:before="40"/>
        <w:ind w:right="850"/>
        <w:jc w:val="center"/>
        <w:outlineLvl w:val="5"/>
        <w:rPr>
          <w:rFonts w:ascii="Arial" w:eastAsiaTheme="majorEastAsia" w:hAnsi="Arial"/>
          <w:iCs/>
          <w:color w:val="004689" w:themeColor="background2" w:themeShade="BF"/>
          <w:sz w:val="32"/>
          <w:szCs w:val="32"/>
          <w:lang w:val="en-US"/>
        </w:rPr>
      </w:pPr>
      <w:r w:rsidRPr="00A2226A">
        <w:rPr>
          <w:rFonts w:ascii="Arial" w:eastAsiaTheme="majorEastAsia" w:hAnsi="Arial"/>
          <w:iCs/>
          <w:color w:val="004689" w:themeColor="background2" w:themeShade="BF"/>
          <w:sz w:val="32"/>
          <w:szCs w:val="32"/>
          <w:lang w:val="en-US"/>
        </w:rPr>
        <w:t>as</w:t>
      </w:r>
      <w:r w:rsidR="00077361" w:rsidRPr="00A2226A">
        <w:rPr>
          <w:rFonts w:ascii="Arial" w:eastAsiaTheme="majorEastAsia" w:hAnsi="Arial"/>
          <w:iCs/>
          <w:color w:val="004689" w:themeColor="background2" w:themeShade="BF"/>
          <w:sz w:val="32"/>
          <w:szCs w:val="32"/>
          <w:lang w:val="en-US"/>
        </w:rPr>
        <w:t xml:space="preserve"> </w:t>
      </w:r>
      <w:r w:rsidR="00EB6D4F" w:rsidRPr="00A2226A">
        <w:rPr>
          <w:rFonts w:ascii="Arial" w:eastAsiaTheme="majorEastAsia" w:hAnsi="Arial"/>
          <w:iCs/>
          <w:color w:val="004689" w:themeColor="background2" w:themeShade="BF"/>
          <w:sz w:val="32"/>
          <w:szCs w:val="32"/>
          <w:lang w:val="en-US"/>
        </w:rPr>
        <w:t>Data Processor</w:t>
      </w:r>
      <w:r w:rsidR="00E042DC" w:rsidRPr="00A2226A">
        <w:rPr>
          <w:rFonts w:ascii="Arial" w:eastAsiaTheme="majorEastAsia" w:hAnsi="Arial"/>
          <w:iCs/>
          <w:color w:val="004689" w:themeColor="background2" w:themeShade="BF"/>
          <w:sz w:val="32"/>
          <w:szCs w:val="32"/>
          <w:lang w:val="en-US"/>
        </w:rPr>
        <w:t xml:space="preserve"> o </w:t>
      </w:r>
      <w:r w:rsidR="00077361" w:rsidRPr="00A2226A">
        <w:rPr>
          <w:rFonts w:ascii="Arial" w:eastAsiaTheme="majorEastAsia" w:hAnsi="Arial"/>
          <w:iCs/>
          <w:color w:val="004689" w:themeColor="background2" w:themeShade="BF"/>
          <w:sz w:val="32"/>
          <w:szCs w:val="32"/>
          <w:lang w:val="en-US"/>
        </w:rPr>
        <w:t>Sub-</w:t>
      </w:r>
      <w:r w:rsidR="00EB6D4F" w:rsidRPr="00A2226A">
        <w:rPr>
          <w:rFonts w:ascii="Arial" w:eastAsiaTheme="majorEastAsia" w:hAnsi="Arial"/>
          <w:iCs/>
          <w:color w:val="004689" w:themeColor="background2" w:themeShade="BF"/>
          <w:sz w:val="32"/>
          <w:szCs w:val="32"/>
          <w:lang w:val="en-US"/>
        </w:rPr>
        <w:t>Processor</w:t>
      </w:r>
    </w:p>
    <w:p w14:paraId="46DEA171" w14:textId="246FF547" w:rsidR="00625556" w:rsidRPr="00EB6D4F" w:rsidRDefault="00625556" w:rsidP="00077361">
      <w:pPr>
        <w:keepNext/>
        <w:keepLines/>
        <w:spacing w:before="40"/>
        <w:ind w:right="850"/>
        <w:jc w:val="center"/>
        <w:outlineLvl w:val="5"/>
        <w:rPr>
          <w:rFonts w:ascii="Arial" w:eastAsiaTheme="majorEastAsia" w:hAnsi="Arial"/>
          <w:iCs/>
          <w:color w:val="004689" w:themeColor="background2" w:themeShade="BF"/>
          <w:sz w:val="32"/>
          <w:szCs w:val="32"/>
        </w:rPr>
      </w:pPr>
      <w:proofErr w:type="gramStart"/>
      <w:r w:rsidRPr="00EB6D4F">
        <w:rPr>
          <w:rFonts w:ascii="Arial" w:eastAsiaTheme="majorEastAsia" w:hAnsi="Arial"/>
          <w:iCs/>
          <w:color w:val="004689" w:themeColor="background2" w:themeShade="BF"/>
          <w:sz w:val="32"/>
          <w:szCs w:val="32"/>
        </w:rPr>
        <w:t>ex</w:t>
      </w:r>
      <w:proofErr w:type="gramEnd"/>
      <w:r w:rsidRPr="00EB6D4F">
        <w:rPr>
          <w:rFonts w:ascii="Arial" w:eastAsiaTheme="majorEastAsia" w:hAnsi="Arial"/>
          <w:iCs/>
          <w:color w:val="004689" w:themeColor="background2" w:themeShade="BF"/>
          <w:sz w:val="32"/>
          <w:szCs w:val="32"/>
        </w:rPr>
        <w:t xml:space="preserve"> art. 28 GDPR</w:t>
      </w:r>
    </w:p>
    <w:p w14:paraId="1CA56824" w14:textId="77777777" w:rsidR="00400B43" w:rsidRPr="00EB6D4F" w:rsidRDefault="00400B43" w:rsidP="00077361">
      <w:pPr>
        <w:keepNext/>
        <w:keepLines/>
        <w:spacing w:before="40"/>
        <w:ind w:right="850"/>
        <w:jc w:val="center"/>
        <w:outlineLvl w:val="5"/>
        <w:rPr>
          <w:rFonts w:ascii="Arial" w:eastAsiaTheme="majorEastAsia" w:hAnsi="Arial"/>
          <w:iCs/>
          <w:color w:val="004689" w:themeColor="background2" w:themeShade="BF"/>
          <w:sz w:val="32"/>
          <w:szCs w:val="32"/>
        </w:rPr>
      </w:pPr>
    </w:p>
    <w:p w14:paraId="4BE44190" w14:textId="1360F212" w:rsidR="00077361" w:rsidRPr="00EB6D4F" w:rsidRDefault="00EB6D4F" w:rsidP="00077361">
      <w:pPr>
        <w:keepNext/>
        <w:keepLines/>
        <w:spacing w:before="40"/>
        <w:ind w:right="850"/>
        <w:jc w:val="center"/>
        <w:outlineLvl w:val="5"/>
        <w:rPr>
          <w:rFonts w:ascii="Arial" w:eastAsiaTheme="majorEastAsia" w:hAnsi="Arial"/>
          <w:iCs/>
          <w:color w:val="004689" w:themeColor="background2" w:themeShade="BF"/>
          <w:sz w:val="32"/>
          <w:szCs w:val="32"/>
        </w:rPr>
      </w:pPr>
      <w:r w:rsidRPr="00EB6D4F">
        <w:rPr>
          <w:rFonts w:ascii="Arial" w:eastAsiaTheme="majorEastAsia" w:hAnsi="Arial"/>
          <w:iCs/>
          <w:color w:val="004689" w:themeColor="background2" w:themeShade="BF"/>
          <w:sz w:val="32"/>
          <w:szCs w:val="32"/>
        </w:rPr>
        <w:t>Service/Mainte</w:t>
      </w:r>
      <w:r>
        <w:rPr>
          <w:rFonts w:ascii="Arial" w:eastAsiaTheme="majorEastAsia" w:hAnsi="Arial"/>
          <w:iCs/>
          <w:color w:val="004689" w:themeColor="background2" w:themeShade="BF"/>
          <w:sz w:val="32"/>
          <w:szCs w:val="32"/>
        </w:rPr>
        <w:t xml:space="preserve">nance </w:t>
      </w:r>
      <w:proofErr w:type="spellStart"/>
      <w:r>
        <w:rPr>
          <w:rFonts w:ascii="Arial" w:eastAsiaTheme="majorEastAsia" w:hAnsi="Arial"/>
          <w:iCs/>
          <w:color w:val="004689" w:themeColor="background2" w:themeShade="BF"/>
          <w:sz w:val="32"/>
          <w:szCs w:val="32"/>
        </w:rPr>
        <w:t>Contracts</w:t>
      </w:r>
      <w:proofErr w:type="spellEnd"/>
    </w:p>
    <w:p w14:paraId="53617F77" w14:textId="77777777" w:rsidR="00400B43" w:rsidRPr="00EB6D4F" w:rsidRDefault="00400B43" w:rsidP="00077361">
      <w:pPr>
        <w:keepNext/>
        <w:keepLines/>
        <w:spacing w:before="40"/>
        <w:ind w:right="850"/>
        <w:jc w:val="center"/>
        <w:outlineLvl w:val="5"/>
        <w:rPr>
          <w:rFonts w:ascii="Arial" w:eastAsiaTheme="majorEastAsia" w:hAnsi="Arial"/>
          <w:iCs/>
          <w:color w:val="004689" w:themeColor="background2" w:themeShade="BF"/>
          <w:sz w:val="32"/>
          <w:szCs w:val="32"/>
        </w:rPr>
      </w:pPr>
    </w:p>
    <w:p w14:paraId="04EBC92F" w14:textId="77777777" w:rsidR="00B33B8A" w:rsidRPr="00B33B8A" w:rsidRDefault="00B33B8A" w:rsidP="00B33B8A">
      <w:pPr>
        <w:ind w:right="850"/>
        <w:jc w:val="both"/>
        <w:rPr>
          <w:rFonts w:ascii="Arial" w:hAnsi="Arial"/>
          <w:i/>
          <w:sz w:val="20"/>
          <w:szCs w:val="20"/>
          <w:lang w:val="en-US"/>
        </w:rPr>
      </w:pPr>
    </w:p>
    <w:p w14:paraId="6491B0F7" w14:textId="77777777" w:rsidR="00B33B8A" w:rsidRPr="00C61BC4" w:rsidRDefault="00B33B8A" w:rsidP="00B33B8A">
      <w:pPr>
        <w:ind w:right="850"/>
        <w:jc w:val="both"/>
        <w:rPr>
          <w:rFonts w:ascii="Arial" w:hAnsi="Arial"/>
          <w:iCs/>
          <w:sz w:val="20"/>
          <w:szCs w:val="20"/>
          <w:lang w:val="en-US"/>
        </w:rPr>
      </w:pPr>
      <w:r w:rsidRPr="00C61BC4">
        <w:rPr>
          <w:rFonts w:ascii="Arial" w:hAnsi="Arial"/>
          <w:iCs/>
          <w:sz w:val="20"/>
          <w:szCs w:val="20"/>
          <w:lang w:val="en-US"/>
        </w:rPr>
        <w:t xml:space="preserve">Dear Supplier </w:t>
      </w:r>
    </w:p>
    <w:p w14:paraId="443EE9F8" w14:textId="77777777" w:rsidR="00B33B8A" w:rsidRPr="00C61BC4" w:rsidRDefault="00B33B8A" w:rsidP="00B33B8A">
      <w:pPr>
        <w:ind w:right="850"/>
        <w:jc w:val="both"/>
        <w:rPr>
          <w:rFonts w:ascii="Arial" w:hAnsi="Arial"/>
          <w:iCs/>
          <w:sz w:val="20"/>
          <w:szCs w:val="20"/>
          <w:lang w:val="en-US"/>
        </w:rPr>
      </w:pPr>
    </w:p>
    <w:p w14:paraId="3CA29AB2" w14:textId="751838B8" w:rsidR="00B33B8A" w:rsidRPr="00C61BC4" w:rsidRDefault="00B33B8A" w:rsidP="00B33B8A">
      <w:pPr>
        <w:ind w:right="850"/>
        <w:jc w:val="both"/>
        <w:rPr>
          <w:rFonts w:ascii="Arial" w:hAnsi="Arial"/>
          <w:iCs/>
          <w:sz w:val="20"/>
          <w:szCs w:val="20"/>
          <w:lang w:val="en-US"/>
        </w:rPr>
      </w:pPr>
      <w:r w:rsidRPr="00C61BC4">
        <w:rPr>
          <w:rFonts w:ascii="Arial" w:hAnsi="Arial"/>
          <w:iCs/>
          <w:sz w:val="20"/>
          <w:szCs w:val="20"/>
          <w:lang w:val="en-US"/>
        </w:rPr>
        <w:t>As Data Controller or Data Processor on behalf of the Customer, the undersigned Company AXIANS ITALIA SPA (hereinafter AXIANS), premised that:</w:t>
      </w:r>
    </w:p>
    <w:p w14:paraId="45158311" w14:textId="77777777" w:rsidR="00B33B8A" w:rsidRPr="00C61BC4" w:rsidRDefault="00B33B8A" w:rsidP="00B33B8A">
      <w:pPr>
        <w:ind w:right="850"/>
        <w:jc w:val="both"/>
        <w:rPr>
          <w:rFonts w:ascii="Arial" w:hAnsi="Arial"/>
          <w:iCs/>
          <w:sz w:val="20"/>
          <w:szCs w:val="20"/>
          <w:lang w:val="en-US"/>
        </w:rPr>
      </w:pPr>
    </w:p>
    <w:p w14:paraId="42C7942E" w14:textId="77777777" w:rsidR="001C2E5F" w:rsidRDefault="00B33B8A" w:rsidP="001C2E5F">
      <w:pPr>
        <w:ind w:right="850"/>
        <w:jc w:val="both"/>
        <w:rPr>
          <w:rFonts w:ascii="Arial" w:hAnsi="Arial"/>
          <w:iCs/>
          <w:sz w:val="20"/>
          <w:szCs w:val="20"/>
          <w:lang w:val="en-US"/>
        </w:rPr>
      </w:pPr>
      <w:r w:rsidRPr="00C61BC4">
        <w:rPr>
          <w:rFonts w:ascii="Arial" w:hAnsi="Arial"/>
          <w:iCs/>
          <w:sz w:val="20"/>
          <w:szCs w:val="20"/>
          <w:lang w:val="en-US"/>
        </w:rPr>
        <w:t xml:space="preserve">AXIANS </w:t>
      </w:r>
      <w:r w:rsidR="00B769E0" w:rsidRPr="00B769E0">
        <w:rPr>
          <w:rFonts w:ascii="Arial" w:hAnsi="Arial"/>
          <w:iCs/>
          <w:sz w:val="20"/>
          <w:szCs w:val="20"/>
          <w:lang w:val="en-US"/>
        </w:rPr>
        <w:t>uses the support of your company to provide services covered by the contract between the parties</w:t>
      </w:r>
      <w:r w:rsidRPr="00C61BC4">
        <w:rPr>
          <w:rFonts w:ascii="Arial" w:hAnsi="Arial"/>
          <w:iCs/>
          <w:sz w:val="20"/>
          <w:szCs w:val="20"/>
          <w:lang w:val="en-US"/>
        </w:rPr>
        <w:t xml:space="preserve">, in its own </w:t>
      </w:r>
      <w:proofErr w:type="spellStart"/>
      <w:r w:rsidR="00B769E0" w:rsidRPr="00C61BC4">
        <w:rPr>
          <w:rFonts w:ascii="Arial" w:hAnsi="Arial"/>
          <w:iCs/>
          <w:sz w:val="20"/>
          <w:szCs w:val="20"/>
          <w:lang w:val="en-US"/>
        </w:rPr>
        <w:t>favo</w:t>
      </w:r>
      <w:r w:rsidR="00972CE4">
        <w:rPr>
          <w:rFonts w:ascii="Arial" w:hAnsi="Arial"/>
          <w:iCs/>
          <w:sz w:val="20"/>
          <w:szCs w:val="20"/>
          <w:lang w:val="en-US"/>
        </w:rPr>
        <w:t>u</w:t>
      </w:r>
      <w:r w:rsidR="00B769E0" w:rsidRPr="00C61BC4">
        <w:rPr>
          <w:rFonts w:ascii="Arial" w:hAnsi="Arial"/>
          <w:iCs/>
          <w:sz w:val="20"/>
          <w:szCs w:val="20"/>
          <w:lang w:val="en-US"/>
        </w:rPr>
        <w:t>r</w:t>
      </w:r>
      <w:proofErr w:type="spellEnd"/>
      <w:r w:rsidRPr="00C61BC4">
        <w:rPr>
          <w:rFonts w:ascii="Arial" w:hAnsi="Arial"/>
          <w:iCs/>
          <w:sz w:val="20"/>
          <w:szCs w:val="20"/>
          <w:lang w:val="en-US"/>
        </w:rPr>
        <w:t xml:space="preserve"> or in </w:t>
      </w:r>
      <w:proofErr w:type="spellStart"/>
      <w:r w:rsidR="00B769E0" w:rsidRPr="00C61BC4">
        <w:rPr>
          <w:rFonts w:ascii="Arial" w:hAnsi="Arial"/>
          <w:iCs/>
          <w:sz w:val="20"/>
          <w:szCs w:val="20"/>
          <w:lang w:val="en-US"/>
        </w:rPr>
        <w:t>favo</w:t>
      </w:r>
      <w:r w:rsidR="00972CE4">
        <w:rPr>
          <w:rFonts w:ascii="Arial" w:hAnsi="Arial"/>
          <w:iCs/>
          <w:sz w:val="20"/>
          <w:szCs w:val="20"/>
          <w:lang w:val="en-US"/>
        </w:rPr>
        <w:t>u</w:t>
      </w:r>
      <w:r w:rsidR="00B769E0" w:rsidRPr="00C61BC4">
        <w:rPr>
          <w:rFonts w:ascii="Arial" w:hAnsi="Arial"/>
          <w:iCs/>
          <w:sz w:val="20"/>
          <w:szCs w:val="20"/>
          <w:lang w:val="en-US"/>
        </w:rPr>
        <w:t>r</w:t>
      </w:r>
      <w:proofErr w:type="spellEnd"/>
      <w:r w:rsidRPr="00C61BC4">
        <w:rPr>
          <w:rFonts w:ascii="Arial" w:hAnsi="Arial"/>
          <w:iCs/>
          <w:sz w:val="20"/>
          <w:szCs w:val="20"/>
          <w:lang w:val="en-US"/>
        </w:rPr>
        <w:t xml:space="preserve"> of the Data Controller (depending on the concrete case); the</w:t>
      </w:r>
      <w:r w:rsidR="002D1D8F">
        <w:rPr>
          <w:rFonts w:ascii="Arial" w:hAnsi="Arial"/>
          <w:iCs/>
          <w:sz w:val="20"/>
          <w:szCs w:val="20"/>
          <w:lang w:val="en-US"/>
        </w:rPr>
        <w:t>se</w:t>
      </w:r>
      <w:r w:rsidRPr="00C61BC4">
        <w:rPr>
          <w:rFonts w:ascii="Arial" w:hAnsi="Arial"/>
          <w:iCs/>
          <w:sz w:val="20"/>
          <w:szCs w:val="20"/>
          <w:lang w:val="en-US"/>
        </w:rPr>
        <w:t xml:space="preserve"> Services </w:t>
      </w:r>
      <w:r w:rsidR="00781C77" w:rsidRPr="00781C77">
        <w:rPr>
          <w:rFonts w:ascii="Arial" w:hAnsi="Arial"/>
          <w:iCs/>
          <w:sz w:val="20"/>
          <w:szCs w:val="20"/>
          <w:lang w:val="en-US"/>
        </w:rPr>
        <w:t xml:space="preserve">involve the processing of </w:t>
      </w:r>
      <w:r w:rsidR="00781C77">
        <w:rPr>
          <w:rFonts w:ascii="Arial" w:hAnsi="Arial"/>
          <w:iCs/>
          <w:sz w:val="20"/>
          <w:szCs w:val="20"/>
          <w:lang w:val="en-US"/>
        </w:rPr>
        <w:t>P</w:t>
      </w:r>
      <w:r w:rsidR="00781C77" w:rsidRPr="00781C77">
        <w:rPr>
          <w:rFonts w:ascii="Arial" w:hAnsi="Arial"/>
          <w:iCs/>
          <w:sz w:val="20"/>
          <w:szCs w:val="20"/>
          <w:lang w:val="en-US"/>
        </w:rPr>
        <w:t xml:space="preserve">ersonal </w:t>
      </w:r>
      <w:r w:rsidR="00781C77">
        <w:rPr>
          <w:rFonts w:ascii="Arial" w:hAnsi="Arial"/>
          <w:iCs/>
          <w:sz w:val="20"/>
          <w:szCs w:val="20"/>
          <w:lang w:val="en-US"/>
        </w:rPr>
        <w:t>D</w:t>
      </w:r>
      <w:r w:rsidR="00781C77" w:rsidRPr="00781C77">
        <w:rPr>
          <w:rFonts w:ascii="Arial" w:hAnsi="Arial"/>
          <w:iCs/>
          <w:sz w:val="20"/>
          <w:szCs w:val="20"/>
          <w:lang w:val="en-US"/>
        </w:rPr>
        <w:t>ata</w:t>
      </w:r>
      <w:r w:rsidRPr="00C61BC4">
        <w:rPr>
          <w:rFonts w:ascii="Arial" w:hAnsi="Arial"/>
          <w:iCs/>
          <w:sz w:val="20"/>
          <w:szCs w:val="20"/>
          <w:lang w:val="en-US"/>
        </w:rPr>
        <w:t>, as defined in Art. 4, 1) of Regulation (EU) 2016/679</w:t>
      </w:r>
      <w:r w:rsidR="00090FD3">
        <w:rPr>
          <w:rFonts w:ascii="Arial" w:hAnsi="Arial"/>
          <w:iCs/>
          <w:sz w:val="20"/>
          <w:szCs w:val="20"/>
          <w:lang w:val="en-US"/>
        </w:rPr>
        <w:t xml:space="preserve"> (GDPR)</w:t>
      </w:r>
      <w:r w:rsidRPr="00C61BC4">
        <w:rPr>
          <w:rFonts w:ascii="Arial" w:hAnsi="Arial"/>
          <w:iCs/>
          <w:sz w:val="20"/>
          <w:szCs w:val="20"/>
          <w:lang w:val="en-US"/>
        </w:rPr>
        <w:t>;</w:t>
      </w:r>
      <w:r w:rsidR="00781C77">
        <w:rPr>
          <w:rFonts w:ascii="Arial" w:hAnsi="Arial"/>
          <w:iCs/>
          <w:sz w:val="20"/>
          <w:szCs w:val="20"/>
          <w:lang w:val="en-US"/>
        </w:rPr>
        <w:t xml:space="preserve"> </w:t>
      </w:r>
      <w:r w:rsidRPr="00C61BC4">
        <w:rPr>
          <w:rFonts w:ascii="Arial" w:hAnsi="Arial"/>
          <w:iCs/>
          <w:sz w:val="20"/>
          <w:szCs w:val="20"/>
          <w:lang w:val="en-US"/>
        </w:rPr>
        <w:t xml:space="preserve">pursuant to Art. 28(4) of </w:t>
      </w:r>
      <w:r w:rsidR="00090FD3">
        <w:rPr>
          <w:rFonts w:ascii="Arial" w:hAnsi="Arial"/>
          <w:iCs/>
          <w:sz w:val="20"/>
          <w:szCs w:val="20"/>
          <w:lang w:val="en-US"/>
        </w:rPr>
        <w:t>GDPR</w:t>
      </w:r>
      <w:r w:rsidRPr="00C61BC4">
        <w:rPr>
          <w:rFonts w:ascii="Arial" w:hAnsi="Arial"/>
          <w:iCs/>
          <w:sz w:val="20"/>
          <w:szCs w:val="20"/>
          <w:lang w:val="en-US"/>
        </w:rPr>
        <w:t>, if, in order to perform specific processing activities on behalf of the Controller, the Data Processor must use another Sub-</w:t>
      </w:r>
      <w:r w:rsidR="00090FD3">
        <w:rPr>
          <w:rFonts w:ascii="Arial" w:hAnsi="Arial"/>
          <w:iCs/>
          <w:sz w:val="20"/>
          <w:szCs w:val="20"/>
          <w:lang w:val="en-US"/>
        </w:rPr>
        <w:t>Processor</w:t>
      </w:r>
      <w:r w:rsidRPr="00C61BC4">
        <w:rPr>
          <w:rFonts w:ascii="Arial" w:hAnsi="Arial"/>
          <w:iCs/>
          <w:sz w:val="20"/>
          <w:szCs w:val="20"/>
          <w:lang w:val="en-US"/>
        </w:rPr>
        <w:t xml:space="preserve">, the latter shall be subject to the same obligations imposed by the Controller on the Data Processor, providing, in particular, sufficient safeguards to put in place appropriate technical and </w:t>
      </w:r>
      <w:proofErr w:type="spellStart"/>
      <w:r w:rsidRPr="00C61BC4">
        <w:rPr>
          <w:rFonts w:ascii="Arial" w:hAnsi="Arial"/>
          <w:iCs/>
          <w:sz w:val="20"/>
          <w:szCs w:val="20"/>
          <w:lang w:val="en-US"/>
        </w:rPr>
        <w:t>organisational</w:t>
      </w:r>
      <w:proofErr w:type="spellEnd"/>
      <w:r w:rsidRPr="00C61BC4">
        <w:rPr>
          <w:rFonts w:ascii="Arial" w:hAnsi="Arial"/>
          <w:iCs/>
          <w:sz w:val="20"/>
          <w:szCs w:val="20"/>
          <w:lang w:val="en-US"/>
        </w:rPr>
        <w:t xml:space="preserve"> measures so that the processing meets the requirements of </w:t>
      </w:r>
      <w:r w:rsidR="0084428D">
        <w:rPr>
          <w:rFonts w:ascii="Arial" w:hAnsi="Arial"/>
          <w:iCs/>
          <w:sz w:val="20"/>
          <w:szCs w:val="20"/>
          <w:lang w:val="en-US"/>
        </w:rPr>
        <w:t>GDPR</w:t>
      </w:r>
      <w:r w:rsidRPr="00C61BC4">
        <w:rPr>
          <w:rFonts w:ascii="Arial" w:hAnsi="Arial"/>
          <w:iCs/>
          <w:sz w:val="20"/>
          <w:szCs w:val="20"/>
          <w:lang w:val="en-US"/>
        </w:rPr>
        <w:t xml:space="preserve"> and ensures the protection of the data subject's rights;</w:t>
      </w:r>
      <w:r w:rsidR="00D55172" w:rsidRPr="00D55172">
        <w:rPr>
          <w:lang w:val="en-US"/>
        </w:rPr>
        <w:t xml:space="preserve"> </w:t>
      </w:r>
      <w:r w:rsidR="00D55172" w:rsidRPr="00D55172">
        <w:rPr>
          <w:rFonts w:ascii="Arial" w:hAnsi="Arial"/>
          <w:iCs/>
          <w:sz w:val="20"/>
          <w:szCs w:val="20"/>
          <w:lang w:val="en-US"/>
        </w:rPr>
        <w:t xml:space="preserve">Your Company has declared that it meets the above requirements, boasting many years of professionalism in the provision of the services covered by the Contract and having the technical </w:t>
      </w:r>
      <w:proofErr w:type="spellStart"/>
      <w:r w:rsidR="00D55172" w:rsidRPr="00D55172">
        <w:rPr>
          <w:rFonts w:ascii="Arial" w:hAnsi="Arial"/>
          <w:iCs/>
          <w:sz w:val="20"/>
          <w:szCs w:val="20"/>
          <w:lang w:val="en-US"/>
        </w:rPr>
        <w:t>organisation</w:t>
      </w:r>
      <w:proofErr w:type="spellEnd"/>
      <w:r w:rsidR="00D55172" w:rsidRPr="00D55172">
        <w:rPr>
          <w:rFonts w:ascii="Arial" w:hAnsi="Arial"/>
          <w:iCs/>
          <w:sz w:val="20"/>
          <w:szCs w:val="20"/>
          <w:lang w:val="en-US"/>
        </w:rPr>
        <w:t xml:space="preserve"> and personnel adequate to the performance of the same, also in compliance with the requirements imposed by </w:t>
      </w:r>
      <w:r w:rsidR="002A07F7">
        <w:rPr>
          <w:rFonts w:ascii="Arial" w:hAnsi="Arial"/>
          <w:iCs/>
          <w:sz w:val="20"/>
          <w:szCs w:val="20"/>
          <w:lang w:val="en-US"/>
        </w:rPr>
        <w:t>GDPR</w:t>
      </w:r>
      <w:r w:rsidR="00D55172" w:rsidRPr="00D55172">
        <w:rPr>
          <w:rFonts w:ascii="Arial" w:hAnsi="Arial"/>
          <w:iCs/>
          <w:sz w:val="20"/>
          <w:szCs w:val="20"/>
          <w:lang w:val="en-US"/>
        </w:rPr>
        <w:t xml:space="preserve">; with this agreement (hereinafter the "Agreement") Axians therefore intends to appoint You as the Data Processor or Sub-Processor, giving detailed instructions in this regard. That being stated, AXIANS ITALIA SPA, in its capacity as Data Controller or Data Processor on behalf of the Customer, APPOINTS YOU as Data Processor or Sub-Processor of Personal Data of which the undersigned Company is the Data Controller or Sub-Processor, carried out with electronic or automated instruments or with different instruments, for the scope of the attributions, competences and functions assigned. In </w:t>
      </w:r>
      <w:r w:rsidR="00CF0D1B">
        <w:rPr>
          <w:rFonts w:ascii="Arial" w:hAnsi="Arial"/>
          <w:iCs/>
          <w:sz w:val="20"/>
          <w:szCs w:val="20"/>
          <w:lang w:val="en-US"/>
        </w:rPr>
        <w:t>your</w:t>
      </w:r>
      <w:r w:rsidR="00D55172" w:rsidRPr="00D55172">
        <w:rPr>
          <w:rFonts w:ascii="Arial" w:hAnsi="Arial"/>
          <w:iCs/>
          <w:sz w:val="20"/>
          <w:szCs w:val="20"/>
          <w:lang w:val="en-US"/>
        </w:rPr>
        <w:t xml:space="preserve"> capacity as Data </w:t>
      </w:r>
      <w:r w:rsidR="00CF0D1B">
        <w:rPr>
          <w:rFonts w:ascii="Arial" w:hAnsi="Arial"/>
          <w:iCs/>
          <w:sz w:val="20"/>
          <w:szCs w:val="20"/>
          <w:lang w:val="en-US"/>
        </w:rPr>
        <w:t>Processor</w:t>
      </w:r>
      <w:r w:rsidR="00D55172" w:rsidRPr="00D55172">
        <w:rPr>
          <w:rFonts w:ascii="Arial" w:hAnsi="Arial"/>
          <w:iCs/>
          <w:sz w:val="20"/>
          <w:szCs w:val="20"/>
          <w:lang w:val="en-US"/>
        </w:rPr>
        <w:t xml:space="preserve"> or Sub-</w:t>
      </w:r>
      <w:r w:rsidR="00CF0D1B">
        <w:rPr>
          <w:rFonts w:ascii="Arial" w:hAnsi="Arial"/>
          <w:iCs/>
          <w:sz w:val="20"/>
          <w:szCs w:val="20"/>
          <w:lang w:val="en-US"/>
        </w:rPr>
        <w:t>Processor</w:t>
      </w:r>
      <w:r w:rsidR="00D55172" w:rsidRPr="00D55172">
        <w:rPr>
          <w:rFonts w:ascii="Arial" w:hAnsi="Arial"/>
          <w:iCs/>
          <w:sz w:val="20"/>
          <w:szCs w:val="20"/>
          <w:lang w:val="en-US"/>
        </w:rPr>
        <w:t xml:space="preserve">, </w:t>
      </w:r>
      <w:r w:rsidR="00CF0D1B">
        <w:rPr>
          <w:rFonts w:ascii="Arial" w:hAnsi="Arial"/>
          <w:iCs/>
          <w:sz w:val="20"/>
          <w:szCs w:val="20"/>
          <w:lang w:val="en-US"/>
        </w:rPr>
        <w:t>you have</w:t>
      </w:r>
      <w:r w:rsidR="00D55172" w:rsidRPr="00D55172">
        <w:rPr>
          <w:rFonts w:ascii="Arial" w:hAnsi="Arial"/>
          <w:iCs/>
          <w:sz w:val="20"/>
          <w:szCs w:val="20"/>
          <w:lang w:val="en-US"/>
        </w:rPr>
        <w:t xml:space="preserve"> the duty and responsibility to fulfil all that is necessary to comply with the provisions in force on the subject and to scrupulously observe the provisions thereof.</w:t>
      </w:r>
    </w:p>
    <w:p w14:paraId="0FCFEB8C" w14:textId="77777777" w:rsidR="001C2E5F" w:rsidRDefault="001C2E5F" w:rsidP="001C2E5F">
      <w:pPr>
        <w:ind w:right="850"/>
        <w:jc w:val="both"/>
        <w:rPr>
          <w:rFonts w:ascii="Arial" w:hAnsi="Arial"/>
          <w:iCs/>
          <w:sz w:val="20"/>
          <w:szCs w:val="20"/>
          <w:lang w:val="en-US"/>
        </w:rPr>
      </w:pPr>
    </w:p>
    <w:p w14:paraId="7BAA0E1C" w14:textId="77777777" w:rsidR="008418C1" w:rsidRDefault="00FA11D5" w:rsidP="008418C1">
      <w:pPr>
        <w:ind w:right="850"/>
        <w:jc w:val="center"/>
        <w:rPr>
          <w:rFonts w:ascii="Arial" w:eastAsiaTheme="majorEastAsia" w:hAnsi="Arial"/>
          <w:iCs/>
          <w:color w:val="004689" w:themeColor="background2" w:themeShade="BF"/>
          <w:sz w:val="32"/>
          <w:szCs w:val="32"/>
          <w:lang w:val="en-US"/>
        </w:rPr>
      </w:pPr>
      <w:r w:rsidRPr="00007847">
        <w:rPr>
          <w:rFonts w:ascii="Arial" w:eastAsiaTheme="majorEastAsia" w:hAnsi="Arial"/>
          <w:iCs/>
          <w:color w:val="004689" w:themeColor="background2" w:themeShade="BF"/>
          <w:sz w:val="32"/>
          <w:szCs w:val="32"/>
          <w:lang w:val="en-US"/>
        </w:rPr>
        <w:t>Instructions</w:t>
      </w:r>
      <w:r w:rsidR="00007847" w:rsidRPr="00007847">
        <w:rPr>
          <w:rFonts w:ascii="Arial" w:eastAsiaTheme="majorEastAsia" w:hAnsi="Arial"/>
          <w:iCs/>
          <w:color w:val="004689" w:themeColor="background2" w:themeShade="BF"/>
          <w:sz w:val="32"/>
          <w:szCs w:val="32"/>
          <w:lang w:val="en-US"/>
        </w:rPr>
        <w:t xml:space="preserve"> for</w:t>
      </w:r>
    </w:p>
    <w:p w14:paraId="3E7C2E9C" w14:textId="77777777" w:rsidR="008418C1" w:rsidRDefault="00007847" w:rsidP="008418C1">
      <w:pPr>
        <w:ind w:right="850"/>
        <w:jc w:val="center"/>
        <w:rPr>
          <w:rFonts w:ascii="Arial" w:eastAsiaTheme="majorEastAsia" w:hAnsi="Arial"/>
          <w:iCs/>
          <w:color w:val="004689" w:themeColor="background2" w:themeShade="BF"/>
          <w:sz w:val="32"/>
          <w:szCs w:val="32"/>
          <w:lang w:val="en-US"/>
        </w:rPr>
      </w:pPr>
      <w:r w:rsidRPr="00007847">
        <w:rPr>
          <w:rFonts w:ascii="Arial" w:eastAsiaTheme="majorEastAsia" w:hAnsi="Arial"/>
          <w:iCs/>
          <w:color w:val="004689" w:themeColor="background2" w:themeShade="BF"/>
          <w:sz w:val="32"/>
          <w:szCs w:val="32"/>
          <w:lang w:val="en-US"/>
        </w:rPr>
        <w:t>D</w:t>
      </w:r>
      <w:r>
        <w:rPr>
          <w:rFonts w:ascii="Arial" w:eastAsiaTheme="majorEastAsia" w:hAnsi="Arial"/>
          <w:iCs/>
          <w:color w:val="004689" w:themeColor="background2" w:themeShade="BF"/>
          <w:sz w:val="32"/>
          <w:szCs w:val="32"/>
          <w:lang w:val="en-US"/>
        </w:rPr>
        <w:t>ata</w:t>
      </w:r>
      <w:r w:rsidRPr="00007847">
        <w:rPr>
          <w:rFonts w:ascii="Arial" w:eastAsiaTheme="majorEastAsia" w:hAnsi="Arial"/>
          <w:iCs/>
          <w:color w:val="004689" w:themeColor="background2" w:themeShade="BF"/>
          <w:sz w:val="32"/>
          <w:szCs w:val="32"/>
          <w:lang w:val="en-US"/>
        </w:rPr>
        <w:t xml:space="preserve"> P</w:t>
      </w:r>
      <w:r>
        <w:rPr>
          <w:rFonts w:ascii="Arial" w:eastAsiaTheme="majorEastAsia" w:hAnsi="Arial"/>
          <w:iCs/>
          <w:color w:val="004689" w:themeColor="background2" w:themeShade="BF"/>
          <w:sz w:val="32"/>
          <w:szCs w:val="32"/>
          <w:lang w:val="en-US"/>
        </w:rPr>
        <w:t>rocessor</w:t>
      </w:r>
      <w:r w:rsidRPr="00007847">
        <w:rPr>
          <w:rFonts w:ascii="Arial" w:eastAsiaTheme="majorEastAsia" w:hAnsi="Arial"/>
          <w:iCs/>
          <w:color w:val="004689" w:themeColor="background2" w:themeShade="BF"/>
          <w:sz w:val="32"/>
          <w:szCs w:val="32"/>
          <w:lang w:val="en-US"/>
        </w:rPr>
        <w:t xml:space="preserve"> </w:t>
      </w:r>
      <w:r>
        <w:rPr>
          <w:rFonts w:ascii="Arial" w:eastAsiaTheme="majorEastAsia" w:hAnsi="Arial"/>
          <w:iCs/>
          <w:color w:val="004689" w:themeColor="background2" w:themeShade="BF"/>
          <w:sz w:val="32"/>
          <w:szCs w:val="32"/>
          <w:lang w:val="en-US"/>
        </w:rPr>
        <w:t>or</w:t>
      </w:r>
      <w:r w:rsidRPr="00007847">
        <w:rPr>
          <w:rFonts w:ascii="Arial" w:eastAsiaTheme="majorEastAsia" w:hAnsi="Arial"/>
          <w:iCs/>
          <w:color w:val="004689" w:themeColor="background2" w:themeShade="BF"/>
          <w:sz w:val="32"/>
          <w:szCs w:val="32"/>
          <w:lang w:val="en-US"/>
        </w:rPr>
        <w:t xml:space="preserve"> S</w:t>
      </w:r>
      <w:r>
        <w:rPr>
          <w:rFonts w:ascii="Arial" w:eastAsiaTheme="majorEastAsia" w:hAnsi="Arial"/>
          <w:iCs/>
          <w:color w:val="004689" w:themeColor="background2" w:themeShade="BF"/>
          <w:sz w:val="32"/>
          <w:szCs w:val="32"/>
          <w:lang w:val="en-US"/>
        </w:rPr>
        <w:t>ub</w:t>
      </w:r>
      <w:r w:rsidRPr="00007847">
        <w:rPr>
          <w:rFonts w:ascii="Arial" w:eastAsiaTheme="majorEastAsia" w:hAnsi="Arial"/>
          <w:iCs/>
          <w:color w:val="004689" w:themeColor="background2" w:themeShade="BF"/>
          <w:sz w:val="32"/>
          <w:szCs w:val="32"/>
          <w:lang w:val="en-US"/>
        </w:rPr>
        <w:t>-P</w:t>
      </w:r>
      <w:r>
        <w:rPr>
          <w:rFonts w:ascii="Arial" w:eastAsiaTheme="majorEastAsia" w:hAnsi="Arial"/>
          <w:iCs/>
          <w:color w:val="004689" w:themeColor="background2" w:themeShade="BF"/>
          <w:sz w:val="32"/>
          <w:szCs w:val="32"/>
          <w:lang w:val="en-US"/>
        </w:rPr>
        <w:t>rocessor</w:t>
      </w:r>
    </w:p>
    <w:p w14:paraId="6EAE0926" w14:textId="77777777" w:rsidR="008418C1" w:rsidRDefault="00161164" w:rsidP="008418C1">
      <w:pPr>
        <w:ind w:right="850"/>
        <w:jc w:val="center"/>
        <w:rPr>
          <w:rFonts w:ascii="Arial" w:hAnsi="Arial"/>
          <w:iCs/>
          <w:sz w:val="20"/>
          <w:szCs w:val="20"/>
          <w:lang w:val="en-US"/>
        </w:rPr>
      </w:pPr>
      <w:r w:rsidRPr="00161164">
        <w:rPr>
          <w:rFonts w:ascii="Arial" w:hAnsi="Arial"/>
          <w:iCs/>
          <w:sz w:val="20"/>
          <w:szCs w:val="20"/>
          <w:lang w:val="en-US"/>
        </w:rPr>
        <w:t>Pursuant to Article 28 and Recital 81 et seq. of European Regulation 679/2016</w:t>
      </w:r>
    </w:p>
    <w:p w14:paraId="4CF06E8D" w14:textId="77777777" w:rsidR="008418C1" w:rsidRDefault="008418C1" w:rsidP="008418C1">
      <w:pPr>
        <w:ind w:right="850"/>
        <w:jc w:val="both"/>
        <w:rPr>
          <w:rFonts w:ascii="Arial" w:hAnsi="Arial"/>
          <w:iCs/>
          <w:sz w:val="20"/>
          <w:szCs w:val="20"/>
          <w:lang w:val="en-US"/>
        </w:rPr>
      </w:pPr>
    </w:p>
    <w:p w14:paraId="17C53792" w14:textId="1DC88DD3" w:rsidR="00161164" w:rsidRDefault="00161164" w:rsidP="008418C1">
      <w:pPr>
        <w:ind w:right="850"/>
        <w:jc w:val="both"/>
        <w:rPr>
          <w:rFonts w:ascii="Arial" w:hAnsi="Arial"/>
          <w:iCs/>
          <w:sz w:val="20"/>
          <w:szCs w:val="20"/>
          <w:lang w:val="en-US"/>
        </w:rPr>
      </w:pPr>
      <w:r w:rsidRPr="00161164">
        <w:rPr>
          <w:rFonts w:ascii="Arial" w:hAnsi="Arial"/>
          <w:iCs/>
          <w:sz w:val="20"/>
          <w:szCs w:val="20"/>
          <w:lang w:val="en-US"/>
        </w:rPr>
        <w:t xml:space="preserve">Any processing of </w:t>
      </w:r>
      <w:r>
        <w:rPr>
          <w:rFonts w:ascii="Arial" w:hAnsi="Arial"/>
          <w:iCs/>
          <w:sz w:val="20"/>
          <w:szCs w:val="20"/>
          <w:lang w:val="en-US"/>
        </w:rPr>
        <w:t>P</w:t>
      </w:r>
      <w:r w:rsidRPr="00161164">
        <w:rPr>
          <w:rFonts w:ascii="Arial" w:hAnsi="Arial"/>
          <w:iCs/>
          <w:sz w:val="20"/>
          <w:szCs w:val="20"/>
          <w:lang w:val="en-US"/>
        </w:rPr>
        <w:t xml:space="preserve">ersonal </w:t>
      </w:r>
      <w:r>
        <w:rPr>
          <w:rFonts w:ascii="Arial" w:hAnsi="Arial"/>
          <w:iCs/>
          <w:sz w:val="20"/>
          <w:szCs w:val="20"/>
          <w:lang w:val="en-US"/>
        </w:rPr>
        <w:t>D</w:t>
      </w:r>
      <w:r w:rsidRPr="00161164">
        <w:rPr>
          <w:rFonts w:ascii="Arial" w:hAnsi="Arial"/>
          <w:iCs/>
          <w:sz w:val="20"/>
          <w:szCs w:val="20"/>
          <w:lang w:val="en-US"/>
        </w:rPr>
        <w:t xml:space="preserve">ata must be carried out, in primary compliance with the following general principles: Pursuant to the provisions of the current legislation on "Processing methods and data requirements", for each processing within its competence, the </w:t>
      </w:r>
      <w:r>
        <w:rPr>
          <w:rFonts w:ascii="Arial" w:hAnsi="Arial"/>
          <w:iCs/>
          <w:sz w:val="20"/>
          <w:szCs w:val="20"/>
          <w:lang w:val="en-US"/>
        </w:rPr>
        <w:t>Data Processor</w:t>
      </w:r>
      <w:r w:rsidRPr="00161164">
        <w:rPr>
          <w:rFonts w:ascii="Arial" w:hAnsi="Arial"/>
          <w:iCs/>
          <w:sz w:val="20"/>
          <w:szCs w:val="20"/>
          <w:lang w:val="en-US"/>
        </w:rPr>
        <w:t xml:space="preserve"> or Sub-</w:t>
      </w:r>
      <w:r>
        <w:rPr>
          <w:rFonts w:ascii="Arial" w:hAnsi="Arial"/>
          <w:iCs/>
          <w:sz w:val="20"/>
          <w:szCs w:val="20"/>
          <w:lang w:val="en-US"/>
        </w:rPr>
        <w:t>Processor</w:t>
      </w:r>
      <w:r w:rsidRPr="00161164">
        <w:rPr>
          <w:rFonts w:ascii="Arial" w:hAnsi="Arial"/>
          <w:iCs/>
          <w:sz w:val="20"/>
          <w:szCs w:val="20"/>
          <w:lang w:val="en-US"/>
        </w:rPr>
        <w:t xml:space="preserve"> must ensure that the following requirements are always met: -the data must be processed in accordance with the principle of lawfulness, i.e. in compliance with the provisions of the law, whereby, more specifically, processing must not be contrary to mandatory rules, public order and morality; </w:t>
      </w:r>
      <w:r w:rsidR="001C2E5F" w:rsidRPr="001C2E5F">
        <w:rPr>
          <w:rFonts w:ascii="Arial" w:hAnsi="Arial"/>
          <w:iCs/>
          <w:sz w:val="20"/>
          <w:szCs w:val="20"/>
          <w:lang w:val="en-US"/>
        </w:rPr>
        <w:t xml:space="preserve">according to the fundamental principle of fairness; -data must be collected only for purposes: determined, i.e., collection is not allowed as an end in itself; explicit, in the sense that the data subject must be informed of the purposes of processing; legitimate, i.e., in addition to processing, as is evident, the purpose of data collection must also be lawful; compatible with the purpose for which they are initially processed, especially in the operations of communication and dissemination of the same; -data must also be accurate, i.e., precise and true and, if necessary, up-to-date; relevant, i.e., processing is only allowed for the performance of institutional functions, in relation to the activity being carried out; complete in the </w:t>
      </w:r>
      <w:r w:rsidR="001C2E5F" w:rsidRPr="001C2E5F">
        <w:rPr>
          <w:rFonts w:ascii="Arial" w:hAnsi="Arial"/>
          <w:iCs/>
          <w:sz w:val="20"/>
          <w:szCs w:val="20"/>
          <w:lang w:val="en-US"/>
        </w:rPr>
        <w:lastRenderedPageBreak/>
        <w:t xml:space="preserve">sense of specifically contemplating the concrete interest and right of the data subject; </w:t>
      </w:r>
      <w:r w:rsidR="00201A6C" w:rsidRPr="00201A6C">
        <w:rPr>
          <w:rFonts w:ascii="Arial" w:hAnsi="Arial"/>
          <w:iCs/>
          <w:sz w:val="20"/>
          <w:szCs w:val="20"/>
          <w:lang w:val="en-US"/>
        </w:rPr>
        <w:t xml:space="preserve">not excessive in a quantitative sense in relation to the purpose pursued, i.e. only data that are both strictly necessary and sufficient in relation to the purpose must be collected, i.e. the lack of which is an obstacle to the achievement of the purpose itself; retained for a period not exceeding that necessary for the purposes and in any case in accordance with the provisions on the methods and timescales for retaining administrative documents. After this period, the data must be rendered anonymous or deleted and their communication and dissemination is no longer permitted. </w:t>
      </w:r>
      <w:proofErr w:type="gramStart"/>
      <w:r w:rsidR="00201A6C" w:rsidRPr="00201A6C">
        <w:rPr>
          <w:rFonts w:ascii="Arial" w:hAnsi="Arial"/>
          <w:iCs/>
          <w:sz w:val="20"/>
          <w:szCs w:val="20"/>
          <w:lang w:val="en-US"/>
        </w:rPr>
        <w:t>In particular, data</w:t>
      </w:r>
      <w:proofErr w:type="gramEnd"/>
      <w:r w:rsidR="00201A6C" w:rsidRPr="00201A6C">
        <w:rPr>
          <w:rFonts w:ascii="Arial" w:hAnsi="Arial"/>
          <w:iCs/>
          <w:sz w:val="20"/>
          <w:szCs w:val="20"/>
          <w:lang w:val="en-US"/>
        </w:rPr>
        <w:t xml:space="preserve"> disclosing health or sex life are stored separately from other personal data processed for purposes that do not require their use.</w:t>
      </w:r>
    </w:p>
    <w:p w14:paraId="0A21A4B9" w14:textId="663278D9" w:rsidR="00BA703B" w:rsidRPr="00161164" w:rsidRDefault="000D6ED1" w:rsidP="008418C1">
      <w:pPr>
        <w:ind w:right="850"/>
        <w:jc w:val="both"/>
        <w:rPr>
          <w:rFonts w:ascii="Arial" w:hAnsi="Arial"/>
          <w:iCs/>
          <w:sz w:val="20"/>
          <w:szCs w:val="20"/>
          <w:lang w:val="en-US"/>
        </w:rPr>
      </w:pPr>
      <w:r w:rsidRPr="000D6ED1">
        <w:rPr>
          <w:rFonts w:ascii="Arial" w:hAnsi="Arial"/>
          <w:iCs/>
          <w:sz w:val="20"/>
          <w:szCs w:val="20"/>
          <w:lang w:val="en-US"/>
        </w:rPr>
        <w:t xml:space="preserve">Moreover, all processing must take place within the limits imposed by the fundamental principle of confidentiality and with respect for the dignity of the person concerned by the processing, </w:t>
      </w:r>
      <w:proofErr w:type="gramStart"/>
      <w:r w:rsidRPr="000D6ED1">
        <w:rPr>
          <w:rFonts w:ascii="Arial" w:hAnsi="Arial"/>
          <w:iCs/>
          <w:sz w:val="20"/>
          <w:szCs w:val="20"/>
          <w:lang w:val="en-US"/>
        </w:rPr>
        <w:t>i.e.</w:t>
      </w:r>
      <w:proofErr w:type="gramEnd"/>
      <w:r w:rsidRPr="000D6ED1">
        <w:rPr>
          <w:rFonts w:ascii="Arial" w:hAnsi="Arial"/>
          <w:iCs/>
          <w:sz w:val="20"/>
          <w:szCs w:val="20"/>
          <w:lang w:val="en-US"/>
        </w:rPr>
        <w:t xml:space="preserve"> it must be carried out by eliminating all opportunities for third parties to gain improper knowledge of the data. If the processing of data is carried out in violation of the aforementioned principles and of the provisions of current legislation, it is necessary to provide for the "blocking" of the data themselves, </w:t>
      </w:r>
      <w:proofErr w:type="gramStart"/>
      <w:r w:rsidRPr="000D6ED1">
        <w:rPr>
          <w:rFonts w:ascii="Arial" w:hAnsi="Arial"/>
          <w:iCs/>
          <w:sz w:val="20"/>
          <w:szCs w:val="20"/>
          <w:lang w:val="en-US"/>
        </w:rPr>
        <w:t>i.e.</w:t>
      </w:r>
      <w:proofErr w:type="gramEnd"/>
      <w:r w:rsidRPr="000D6ED1">
        <w:rPr>
          <w:rFonts w:ascii="Arial" w:hAnsi="Arial"/>
          <w:iCs/>
          <w:sz w:val="20"/>
          <w:szCs w:val="20"/>
          <w:lang w:val="en-US"/>
        </w:rPr>
        <w:t xml:space="preserve"> the temporary suspension of all processing operations, until such time as the same processing is </w:t>
      </w:r>
      <w:proofErr w:type="spellStart"/>
      <w:r w:rsidRPr="000D6ED1">
        <w:rPr>
          <w:rFonts w:ascii="Arial" w:hAnsi="Arial"/>
          <w:iCs/>
          <w:sz w:val="20"/>
          <w:szCs w:val="20"/>
          <w:lang w:val="en-US"/>
        </w:rPr>
        <w:t>regularised</w:t>
      </w:r>
      <w:proofErr w:type="spellEnd"/>
      <w:r w:rsidRPr="000D6ED1">
        <w:rPr>
          <w:rFonts w:ascii="Arial" w:hAnsi="Arial"/>
          <w:iCs/>
          <w:sz w:val="20"/>
          <w:szCs w:val="20"/>
          <w:lang w:val="en-US"/>
        </w:rPr>
        <w:t xml:space="preserve">, or the deletion of the data if it cannot be </w:t>
      </w:r>
      <w:proofErr w:type="spellStart"/>
      <w:r w:rsidRPr="000D6ED1">
        <w:rPr>
          <w:rFonts w:ascii="Arial" w:hAnsi="Arial"/>
          <w:iCs/>
          <w:sz w:val="20"/>
          <w:szCs w:val="20"/>
          <w:lang w:val="en-US"/>
        </w:rPr>
        <w:t>regularised</w:t>
      </w:r>
      <w:proofErr w:type="spellEnd"/>
      <w:r w:rsidRPr="000D6ED1">
        <w:rPr>
          <w:rFonts w:ascii="Arial" w:hAnsi="Arial"/>
          <w:iCs/>
          <w:sz w:val="20"/>
          <w:szCs w:val="20"/>
          <w:lang w:val="en-US"/>
        </w:rPr>
        <w:t>. The Data Processor or Sub-Processor, operating within the framework of the principles laid down by the legislation in force, must comply with the following particular duties:</w:t>
      </w:r>
      <w:r w:rsidR="005F040E" w:rsidRPr="005F040E">
        <w:rPr>
          <w:rFonts w:ascii="Arial" w:hAnsi="Arial"/>
          <w:iCs/>
          <w:sz w:val="20"/>
          <w:szCs w:val="20"/>
          <w:lang w:val="en-US"/>
        </w:rPr>
        <w:t xml:space="preserve"> 1. Carry out data processing only on the documented instructions of the Data Controller or Processor (as the case may be), even in the case of transfer of Personal Data to a Third Country or an international </w:t>
      </w:r>
      <w:proofErr w:type="spellStart"/>
      <w:r w:rsidR="005F040E" w:rsidRPr="005F040E">
        <w:rPr>
          <w:rFonts w:ascii="Arial" w:hAnsi="Arial"/>
          <w:iCs/>
          <w:sz w:val="20"/>
          <w:szCs w:val="20"/>
          <w:lang w:val="en-US"/>
        </w:rPr>
        <w:t>organisation</w:t>
      </w:r>
      <w:proofErr w:type="spellEnd"/>
      <w:r w:rsidR="005F040E" w:rsidRPr="005F040E">
        <w:rPr>
          <w:rFonts w:ascii="Arial" w:hAnsi="Arial"/>
          <w:iCs/>
          <w:sz w:val="20"/>
          <w:szCs w:val="20"/>
          <w:lang w:val="en-US"/>
        </w:rPr>
        <w:t xml:space="preserve">, and only for the purposes related to the performance of contractual activities, with prohibition of any other use. 2. Manage the computer systems, in which the data reside, adopting the measures required under Article 32 of </w:t>
      </w:r>
      <w:r w:rsidR="00136773">
        <w:rPr>
          <w:rFonts w:ascii="Arial" w:hAnsi="Arial"/>
          <w:iCs/>
          <w:sz w:val="20"/>
          <w:szCs w:val="20"/>
          <w:lang w:val="en-US"/>
        </w:rPr>
        <w:t>GDPR</w:t>
      </w:r>
      <w:r w:rsidR="005F040E" w:rsidRPr="005F040E">
        <w:rPr>
          <w:rFonts w:ascii="Arial" w:hAnsi="Arial"/>
          <w:iCs/>
          <w:sz w:val="20"/>
          <w:szCs w:val="20"/>
          <w:lang w:val="en-US"/>
        </w:rPr>
        <w:t xml:space="preserve"> and complying with the provisions of the Data Controller or Data Processor in terms of security. 3. Set up and update a suitable computer security system to comply with the provisions of </w:t>
      </w:r>
      <w:r w:rsidR="00D21FE2">
        <w:rPr>
          <w:rFonts w:ascii="Arial" w:hAnsi="Arial"/>
          <w:iCs/>
          <w:sz w:val="20"/>
          <w:szCs w:val="20"/>
          <w:lang w:val="en-US"/>
        </w:rPr>
        <w:t>GDPR</w:t>
      </w:r>
      <w:r w:rsidR="005F040E" w:rsidRPr="005F040E">
        <w:rPr>
          <w:rFonts w:ascii="Arial" w:hAnsi="Arial"/>
          <w:iCs/>
          <w:sz w:val="20"/>
          <w:szCs w:val="20"/>
          <w:lang w:val="en-US"/>
        </w:rPr>
        <w:t xml:space="preserve">, also adapting it to any future security regulations. 4. Guarantee the integrity, </w:t>
      </w:r>
      <w:proofErr w:type="gramStart"/>
      <w:r w:rsidR="005F040E" w:rsidRPr="005F040E">
        <w:rPr>
          <w:rFonts w:ascii="Arial" w:hAnsi="Arial"/>
          <w:iCs/>
          <w:sz w:val="20"/>
          <w:szCs w:val="20"/>
          <w:lang w:val="en-US"/>
        </w:rPr>
        <w:t>confidentiality</w:t>
      </w:r>
      <w:proofErr w:type="gramEnd"/>
      <w:r w:rsidR="005F040E" w:rsidRPr="005F040E">
        <w:rPr>
          <w:rFonts w:ascii="Arial" w:hAnsi="Arial"/>
          <w:iCs/>
          <w:sz w:val="20"/>
          <w:szCs w:val="20"/>
          <w:lang w:val="en-US"/>
        </w:rPr>
        <w:t xml:space="preserve"> and availability of the processed data of which this Company is the Data Controller or Data Processor (as the case may be) in accordance with the provisions of EU Regulation 2016/679. 5. Appoint, if necessary, the persons in charge of the processing operations referred to in point 1) above; said persons in charge, committed to confidentiality by legal obligation, will operate under the direct authority of Data Processor or Sub-Processor appointed herein according to the specific case, following the instructions given by the</w:t>
      </w:r>
      <w:r w:rsidR="005F040E">
        <w:rPr>
          <w:rFonts w:ascii="Arial" w:hAnsi="Arial"/>
          <w:iCs/>
          <w:sz w:val="20"/>
          <w:szCs w:val="20"/>
          <w:lang w:val="en-US"/>
        </w:rPr>
        <w:t xml:space="preserve"> latter</w:t>
      </w:r>
      <w:r w:rsidR="00BA703B">
        <w:rPr>
          <w:rFonts w:ascii="Arial" w:hAnsi="Arial"/>
          <w:iCs/>
          <w:sz w:val="20"/>
          <w:szCs w:val="20"/>
          <w:lang w:val="en-US"/>
        </w:rPr>
        <w:t>.</w:t>
      </w:r>
      <w:r w:rsidR="009A57C2">
        <w:rPr>
          <w:rFonts w:ascii="Arial" w:hAnsi="Arial"/>
          <w:iCs/>
          <w:sz w:val="20"/>
          <w:szCs w:val="20"/>
          <w:lang w:val="en-US"/>
        </w:rPr>
        <w:t xml:space="preserve"> </w:t>
      </w:r>
      <w:r w:rsidR="00BA703B" w:rsidRPr="00BA703B">
        <w:rPr>
          <w:rFonts w:ascii="Arial" w:hAnsi="Arial"/>
          <w:iCs/>
          <w:sz w:val="20"/>
          <w:szCs w:val="20"/>
          <w:lang w:val="en-US"/>
        </w:rPr>
        <w:t xml:space="preserve">6. Appoint system administrators to manage the </w:t>
      </w:r>
      <w:proofErr w:type="spellStart"/>
      <w:r w:rsidR="00BA703B" w:rsidRPr="00BA703B">
        <w:rPr>
          <w:rFonts w:ascii="Arial" w:hAnsi="Arial"/>
          <w:iCs/>
          <w:sz w:val="20"/>
          <w:szCs w:val="20"/>
          <w:lang w:val="en-US"/>
        </w:rPr>
        <w:t>computerised</w:t>
      </w:r>
      <w:proofErr w:type="spellEnd"/>
      <w:r w:rsidR="00BA703B" w:rsidRPr="00BA703B">
        <w:rPr>
          <w:rFonts w:ascii="Arial" w:hAnsi="Arial"/>
          <w:iCs/>
          <w:sz w:val="20"/>
          <w:szCs w:val="20"/>
          <w:lang w:val="en-US"/>
        </w:rPr>
        <w:t xml:space="preserve"> system by area of operation. 7. Activate a system for recording the accesses of the System Administrators, keeping the logs for at least six months. 8. Where appropriate, assist the Data Controller or </w:t>
      </w:r>
      <w:r w:rsidR="009A57C2">
        <w:rPr>
          <w:rFonts w:ascii="Arial" w:hAnsi="Arial"/>
          <w:iCs/>
          <w:sz w:val="20"/>
          <w:szCs w:val="20"/>
          <w:lang w:val="en-US"/>
        </w:rPr>
        <w:t xml:space="preserve">Data Processor </w:t>
      </w:r>
      <w:r w:rsidR="00BA703B" w:rsidRPr="00BA703B">
        <w:rPr>
          <w:rFonts w:ascii="Arial" w:hAnsi="Arial"/>
          <w:iCs/>
          <w:sz w:val="20"/>
          <w:szCs w:val="20"/>
          <w:lang w:val="en-US"/>
        </w:rPr>
        <w:t xml:space="preserve">in adopting </w:t>
      </w:r>
      <w:proofErr w:type="spellStart"/>
      <w:r w:rsidR="00BA703B" w:rsidRPr="00BA703B">
        <w:rPr>
          <w:rFonts w:ascii="Arial" w:hAnsi="Arial"/>
          <w:iCs/>
          <w:sz w:val="20"/>
          <w:szCs w:val="20"/>
          <w:lang w:val="en-US"/>
        </w:rPr>
        <w:t>behaviours</w:t>
      </w:r>
      <w:proofErr w:type="spellEnd"/>
      <w:r w:rsidR="00BA703B" w:rsidRPr="00BA703B">
        <w:rPr>
          <w:rFonts w:ascii="Arial" w:hAnsi="Arial"/>
          <w:iCs/>
          <w:sz w:val="20"/>
          <w:szCs w:val="20"/>
          <w:lang w:val="en-US"/>
        </w:rPr>
        <w:t xml:space="preserve"> aimed at satisfying any requests by the Data Subject to exercise his/her rights. 9. Prepare and keep available for inspection: -A brief description of the information system and of the procedures it uses to process personal and sensitive data; -A description of the measures put in place to meet adequate security standards; -A description of the instructions given to the persons in charge; -The training and updating </w:t>
      </w:r>
      <w:proofErr w:type="spellStart"/>
      <w:r w:rsidR="00BA703B" w:rsidRPr="00BA703B">
        <w:rPr>
          <w:rFonts w:ascii="Arial" w:hAnsi="Arial"/>
          <w:iCs/>
          <w:sz w:val="20"/>
          <w:szCs w:val="20"/>
          <w:lang w:val="en-US"/>
        </w:rPr>
        <w:t>programme</w:t>
      </w:r>
      <w:proofErr w:type="spellEnd"/>
      <w:r w:rsidR="00BA703B" w:rsidRPr="00BA703B">
        <w:rPr>
          <w:rFonts w:ascii="Arial" w:hAnsi="Arial"/>
          <w:iCs/>
          <w:sz w:val="20"/>
          <w:szCs w:val="20"/>
          <w:lang w:val="en-US"/>
        </w:rPr>
        <w:t xml:space="preserve"> for persons in charge, </w:t>
      </w:r>
      <w:proofErr w:type="gramStart"/>
      <w:r w:rsidR="00BA703B" w:rsidRPr="00BA703B">
        <w:rPr>
          <w:rFonts w:ascii="Arial" w:hAnsi="Arial"/>
          <w:iCs/>
          <w:sz w:val="20"/>
          <w:szCs w:val="20"/>
          <w:lang w:val="en-US"/>
        </w:rPr>
        <w:t>on the subject of Privacy</w:t>
      </w:r>
      <w:proofErr w:type="gramEnd"/>
      <w:r w:rsidR="00BA703B" w:rsidRPr="00BA703B">
        <w:rPr>
          <w:rFonts w:ascii="Arial" w:hAnsi="Arial"/>
          <w:iCs/>
          <w:sz w:val="20"/>
          <w:szCs w:val="20"/>
          <w:lang w:val="en-US"/>
        </w:rPr>
        <w:t xml:space="preserve"> and Information Security. 10. In the event of a breach of Personal Data (Data Breach), the Data Processor or Sub-</w:t>
      </w:r>
      <w:r w:rsidR="00133280">
        <w:rPr>
          <w:rFonts w:ascii="Arial" w:hAnsi="Arial"/>
          <w:iCs/>
          <w:sz w:val="20"/>
          <w:szCs w:val="20"/>
          <w:lang w:val="en-US"/>
        </w:rPr>
        <w:t>Processor</w:t>
      </w:r>
      <w:r w:rsidR="00BA703B" w:rsidRPr="00BA703B">
        <w:rPr>
          <w:rFonts w:ascii="Arial" w:hAnsi="Arial"/>
          <w:iCs/>
          <w:sz w:val="20"/>
          <w:szCs w:val="20"/>
          <w:lang w:val="en-US"/>
        </w:rPr>
        <w:t xml:space="preserve"> shall immediately notify </w:t>
      </w:r>
      <w:r w:rsidR="00AE5B27">
        <w:rPr>
          <w:rFonts w:ascii="Arial" w:hAnsi="Arial"/>
          <w:iCs/>
          <w:sz w:val="20"/>
          <w:szCs w:val="20"/>
          <w:lang w:val="en-US"/>
        </w:rPr>
        <w:t>data breach</w:t>
      </w:r>
      <w:r w:rsidR="00BA703B" w:rsidRPr="00BA703B">
        <w:rPr>
          <w:rFonts w:ascii="Arial" w:hAnsi="Arial"/>
          <w:iCs/>
          <w:sz w:val="20"/>
          <w:szCs w:val="20"/>
          <w:lang w:val="en-US"/>
        </w:rPr>
        <w:t xml:space="preserve"> at </w:t>
      </w:r>
      <w:r w:rsidR="00A2226A">
        <w:rPr>
          <w:rFonts w:ascii="Arial" w:hAnsi="Arial"/>
          <w:iCs/>
          <w:sz w:val="20"/>
          <w:szCs w:val="20"/>
          <w:lang w:val="en-US"/>
        </w:rPr>
        <w:t>dpo</w:t>
      </w:r>
      <w:r w:rsidR="00BA703B" w:rsidRPr="00BA703B">
        <w:rPr>
          <w:rFonts w:ascii="Arial" w:hAnsi="Arial"/>
          <w:iCs/>
          <w:sz w:val="20"/>
          <w:szCs w:val="20"/>
          <w:lang w:val="en-US"/>
        </w:rPr>
        <w:t>@axians.it, so that the latter may proceed with any notifications required by law.</w:t>
      </w:r>
      <w:r w:rsidR="00FA2F48" w:rsidRPr="00FA2F48">
        <w:rPr>
          <w:rFonts w:ascii="Arial" w:hAnsi="Arial"/>
          <w:iCs/>
          <w:sz w:val="20"/>
          <w:szCs w:val="20"/>
          <w:lang w:val="en-US"/>
        </w:rPr>
        <w:t xml:space="preserve"> The Data Processor or Sub-Processor shall be answerable to the Data Controller or Processor for any breach or failure to comply with the provisions of the personal data protection legislation relating to the area of competence. It remains understood, in any case, that the criminal liability for any improper use of the protected data shall be borne by the individual to whom the unlawful use is attributable. The position of Data Processor or Sub-Processor is assigned personally and cannot be delegated. The Data </w:t>
      </w:r>
      <w:r w:rsidR="00300F77">
        <w:rPr>
          <w:rFonts w:ascii="Arial" w:hAnsi="Arial"/>
          <w:iCs/>
          <w:sz w:val="20"/>
          <w:szCs w:val="20"/>
          <w:lang w:val="en-US"/>
        </w:rPr>
        <w:t>Processor</w:t>
      </w:r>
      <w:r w:rsidR="00FA2F48" w:rsidRPr="00FA2F48">
        <w:rPr>
          <w:rFonts w:ascii="Arial" w:hAnsi="Arial"/>
          <w:iCs/>
          <w:sz w:val="20"/>
          <w:szCs w:val="20"/>
          <w:lang w:val="en-US"/>
        </w:rPr>
        <w:t xml:space="preserve"> or Sub-Processor undertakes to indemnify and hold harmless the Data Controller or </w:t>
      </w:r>
      <w:r w:rsidR="00E1579C">
        <w:rPr>
          <w:rFonts w:ascii="Arial" w:hAnsi="Arial"/>
          <w:iCs/>
          <w:sz w:val="20"/>
          <w:szCs w:val="20"/>
          <w:lang w:val="en-US"/>
        </w:rPr>
        <w:t xml:space="preserve">Data </w:t>
      </w:r>
      <w:r w:rsidR="00FA2F48" w:rsidRPr="00FA2F48">
        <w:rPr>
          <w:rFonts w:ascii="Arial" w:hAnsi="Arial"/>
          <w:iCs/>
          <w:sz w:val="20"/>
          <w:szCs w:val="20"/>
          <w:lang w:val="en-US"/>
        </w:rPr>
        <w:t xml:space="preserve">Processor from any liability, damages, including legal fees, or other charges that may arise from claims, actions or proceedings brought by the data subject or by third parties as a result of any unlawful or improper processing of personal data that is attributable to the act, conduct or omission of the Data </w:t>
      </w:r>
      <w:r w:rsidR="00E1579C">
        <w:rPr>
          <w:rFonts w:ascii="Arial" w:hAnsi="Arial"/>
          <w:iCs/>
          <w:sz w:val="20"/>
          <w:szCs w:val="20"/>
          <w:lang w:val="en-US"/>
        </w:rPr>
        <w:t>Processor</w:t>
      </w:r>
      <w:r w:rsidR="00FA2F48" w:rsidRPr="00FA2F48">
        <w:rPr>
          <w:rFonts w:ascii="Arial" w:hAnsi="Arial"/>
          <w:iCs/>
          <w:sz w:val="20"/>
          <w:szCs w:val="20"/>
          <w:lang w:val="en-US"/>
        </w:rPr>
        <w:t xml:space="preserve"> or Sub-Processor (or of its employees and/or collaborators), including any sanctions that may be applied under the GDPR.</w:t>
      </w:r>
      <w:r w:rsidR="00B477B1">
        <w:rPr>
          <w:rFonts w:ascii="Arial" w:hAnsi="Arial"/>
          <w:iCs/>
          <w:sz w:val="20"/>
          <w:szCs w:val="20"/>
          <w:lang w:val="en-US"/>
        </w:rPr>
        <w:t xml:space="preserve"> </w:t>
      </w:r>
      <w:r w:rsidR="00B477B1" w:rsidRPr="00B477B1">
        <w:rPr>
          <w:rFonts w:ascii="Arial" w:hAnsi="Arial"/>
          <w:iCs/>
          <w:sz w:val="20"/>
          <w:szCs w:val="20"/>
          <w:lang w:val="en-US"/>
        </w:rPr>
        <w:t xml:space="preserve">The </w:t>
      </w:r>
      <w:r w:rsidR="00F44C36">
        <w:rPr>
          <w:rFonts w:ascii="Arial" w:hAnsi="Arial"/>
          <w:iCs/>
          <w:sz w:val="20"/>
          <w:szCs w:val="20"/>
          <w:lang w:val="en-US"/>
        </w:rPr>
        <w:t>Data Processor</w:t>
      </w:r>
      <w:r w:rsidR="00B477B1" w:rsidRPr="00B477B1">
        <w:rPr>
          <w:rFonts w:ascii="Arial" w:hAnsi="Arial"/>
          <w:iCs/>
          <w:sz w:val="20"/>
          <w:szCs w:val="20"/>
          <w:lang w:val="en-US"/>
        </w:rPr>
        <w:t xml:space="preserve"> or Sub</w:t>
      </w:r>
      <w:r w:rsidR="00F44C36">
        <w:rPr>
          <w:rFonts w:ascii="Arial" w:hAnsi="Arial"/>
          <w:iCs/>
          <w:sz w:val="20"/>
          <w:szCs w:val="20"/>
          <w:lang w:val="en-US"/>
        </w:rPr>
        <w:t xml:space="preserve"> Processor </w:t>
      </w:r>
      <w:r w:rsidR="00B477B1" w:rsidRPr="00B477B1">
        <w:rPr>
          <w:rFonts w:ascii="Arial" w:hAnsi="Arial"/>
          <w:iCs/>
          <w:sz w:val="20"/>
          <w:szCs w:val="20"/>
          <w:lang w:val="en-US"/>
        </w:rPr>
        <w:t xml:space="preserve">undertakes to promptly notify the </w:t>
      </w:r>
      <w:r w:rsidR="00F44C36">
        <w:rPr>
          <w:rFonts w:ascii="Arial" w:hAnsi="Arial"/>
          <w:iCs/>
          <w:sz w:val="20"/>
          <w:szCs w:val="20"/>
          <w:lang w:val="en-US"/>
        </w:rPr>
        <w:t xml:space="preserve">Data </w:t>
      </w:r>
      <w:r w:rsidR="00B477B1" w:rsidRPr="00B477B1">
        <w:rPr>
          <w:rFonts w:ascii="Arial" w:hAnsi="Arial"/>
          <w:iCs/>
          <w:sz w:val="20"/>
          <w:szCs w:val="20"/>
          <w:lang w:val="en-US"/>
        </w:rPr>
        <w:t xml:space="preserve">Controller or </w:t>
      </w:r>
      <w:r w:rsidR="00F44C36">
        <w:rPr>
          <w:rFonts w:ascii="Arial" w:hAnsi="Arial"/>
          <w:iCs/>
          <w:sz w:val="20"/>
          <w:szCs w:val="20"/>
          <w:lang w:val="en-US"/>
        </w:rPr>
        <w:t>Data Processor</w:t>
      </w:r>
      <w:r w:rsidR="00B477B1" w:rsidRPr="00B477B1">
        <w:rPr>
          <w:rFonts w:ascii="Arial" w:hAnsi="Arial"/>
          <w:iCs/>
          <w:sz w:val="20"/>
          <w:szCs w:val="20"/>
          <w:lang w:val="en-US"/>
        </w:rPr>
        <w:t xml:space="preserve"> of any situations that have arisen that, due to changes in knowledge based on technical progress or for any other reason, may affect his/her suitability to perform the task. Pursuant to the provisions of Article 82(5) of the GDPR, the Data Controller or Data Processor (as the case may be) shall have the right to claim from the Data Processor or Sub-Processor that part of any compensation for which he or she may be liable to the data subject or a third party for violations committed by the Data </w:t>
      </w:r>
      <w:r w:rsidR="001B6722">
        <w:rPr>
          <w:rFonts w:ascii="Arial" w:hAnsi="Arial"/>
          <w:iCs/>
          <w:sz w:val="20"/>
          <w:szCs w:val="20"/>
          <w:lang w:val="en-US"/>
        </w:rPr>
        <w:lastRenderedPageBreak/>
        <w:t>Processor</w:t>
      </w:r>
      <w:r w:rsidR="00B477B1" w:rsidRPr="00B477B1">
        <w:rPr>
          <w:rFonts w:ascii="Arial" w:hAnsi="Arial"/>
          <w:iCs/>
          <w:sz w:val="20"/>
          <w:szCs w:val="20"/>
          <w:lang w:val="en-US"/>
        </w:rPr>
        <w:t xml:space="preserve"> or Sub-Processor. Without prejudice to the provisions of Articles 82, 83 and 84 of the GDPR, in the event of a breach of the provisions contained in this deed relating to the purposes and methods of data processing, of action contrary to the instructions contained herein, or in the event of failure to comply with the obligations specifically directed to the Data Processor or Sub-Processor by the GDPR, the Data Processor or Sub-Processor shall be considered as the Data Controller and shall be personally and directly liable. This appointment is conditional, in object and duration, on the contract being executed. For anything not expressly provided for herein, please refer to the general provisions in force on the protection of personal data.</w:t>
      </w:r>
    </w:p>
    <w:sectPr w:rsidR="00BA703B" w:rsidRPr="00161164" w:rsidSect="00D06FD8">
      <w:headerReference w:type="even" r:id="rId11"/>
      <w:headerReference w:type="default" r:id="rId12"/>
      <w:footerReference w:type="even" r:id="rId13"/>
      <w:footerReference w:type="default" r:id="rId14"/>
      <w:headerReference w:type="first" r:id="rId15"/>
      <w:footerReference w:type="first" r:id="rId16"/>
      <w:pgSz w:w="11900" w:h="16840"/>
      <w:pgMar w:top="2236" w:right="985" w:bottom="1701" w:left="993" w:header="708" w:footer="16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3F5BC" w14:textId="77777777" w:rsidR="00D612C6" w:rsidRDefault="00D612C6" w:rsidP="0064514B">
      <w:r>
        <w:separator/>
      </w:r>
    </w:p>
  </w:endnote>
  <w:endnote w:type="continuationSeparator" w:id="0">
    <w:p w14:paraId="7A6C34CA" w14:textId="77777777" w:rsidR="00D612C6" w:rsidRDefault="00D612C6" w:rsidP="0064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ci Sans">
    <w:panose1 w:val="02000000000000000000"/>
    <w:charset w:val="00"/>
    <w:family w:val="modern"/>
    <w:notTrueType/>
    <w:pitch w:val="variable"/>
    <w:sig w:usb0="A00000AF" w:usb1="40002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inci Sans Medium">
    <w:altName w:val="Times New Roman"/>
    <w:panose1 w:val="02000000000000000000"/>
    <w:charset w:val="00"/>
    <w:family w:val="modern"/>
    <w:notTrueType/>
    <w:pitch w:val="variable"/>
    <w:sig w:usb0="A00000AF" w:usb1="4000205B" w:usb2="00000000" w:usb3="00000000" w:csb0="0000009B"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inci Sans Light">
    <w:panose1 w:val="02000000000000000000"/>
    <w:charset w:val="00"/>
    <w:family w:val="modern"/>
    <w:notTrueType/>
    <w:pitch w:val="variable"/>
    <w:sig w:usb0="A00000AF" w:usb1="4000205B" w:usb2="00000000" w:usb3="00000000" w:csb0="0000009B"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018E" w14:textId="77777777" w:rsidR="00027EAA" w:rsidRDefault="00027EA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DEEC" w14:textId="302FEDED" w:rsidR="004C5EC0" w:rsidRDefault="004C5EC0">
    <w:pPr>
      <w:pStyle w:val="Pidipagina"/>
    </w:pPr>
    <w:r w:rsidRPr="00953D4E">
      <w:rPr>
        <w:noProof/>
        <w:lang w:val="it-IT" w:eastAsia="it-IT"/>
      </w:rPr>
      <mc:AlternateContent>
        <mc:Choice Requires="wps">
          <w:drawing>
            <wp:anchor distT="45720" distB="45720" distL="114300" distR="114300" simplePos="0" relativeHeight="251659264" behindDoc="0" locked="0" layoutInCell="1" allowOverlap="1" wp14:anchorId="39C7585E" wp14:editId="76438BA4">
              <wp:simplePos x="0" y="0"/>
              <wp:positionH relativeFrom="margin">
                <wp:posOffset>-68725</wp:posOffset>
              </wp:positionH>
              <wp:positionV relativeFrom="paragraph">
                <wp:posOffset>704850</wp:posOffset>
              </wp:positionV>
              <wp:extent cx="1843405" cy="192405"/>
              <wp:effectExtent l="0" t="0" r="0" b="0"/>
              <wp:wrapNone/>
              <wp:docPr id="3"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1924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B42D423" w14:textId="391A779B" w:rsidR="004C5EC0" w:rsidRPr="00464649" w:rsidRDefault="004C5EC0" w:rsidP="004C5EC0">
                          <w:pPr>
                            <w:spacing w:after="180" w:line="336" w:lineRule="auto"/>
                            <w:rPr>
                              <w:rFonts w:ascii="Arial" w:hAnsi="Arial"/>
                              <w:b/>
                              <w:color w:val="005EB8"/>
                              <w:sz w:val="11"/>
                              <w:szCs w:val="11"/>
                              <w:lang w:val="it-IT"/>
                            </w:rPr>
                          </w:pPr>
                          <w:proofErr w:type="spellStart"/>
                          <w:r w:rsidRPr="00464649">
                            <w:rPr>
                              <w:rFonts w:ascii="Arial" w:hAnsi="Arial"/>
                              <w:b/>
                              <w:color w:val="005EB8"/>
                              <w:sz w:val="11"/>
                              <w:szCs w:val="11"/>
                              <w:lang w:val="it-IT"/>
                            </w:rPr>
                            <w:t>A</w:t>
                          </w:r>
                          <w:r w:rsidR="00D57C22">
                            <w:rPr>
                              <w:rFonts w:ascii="Arial" w:hAnsi="Arial"/>
                              <w:b/>
                              <w:color w:val="005EB8"/>
                              <w:sz w:val="11"/>
                              <w:szCs w:val="11"/>
                              <w:lang w:val="it-IT"/>
                            </w:rPr>
                            <w:t>xians</w:t>
                          </w:r>
                          <w:proofErr w:type="spellEnd"/>
                          <w:r w:rsidR="00D57C22">
                            <w:rPr>
                              <w:rFonts w:ascii="Arial" w:hAnsi="Arial"/>
                              <w:b/>
                              <w:color w:val="005EB8"/>
                              <w:sz w:val="11"/>
                              <w:szCs w:val="11"/>
                              <w:lang w:val="it-IT"/>
                            </w:rPr>
                            <w:t xml:space="preserve"> Italia </w:t>
                          </w:r>
                          <w:proofErr w:type="spellStart"/>
                          <w:r w:rsidRPr="00464649">
                            <w:rPr>
                              <w:rFonts w:ascii="Arial" w:hAnsi="Arial"/>
                              <w:b/>
                              <w:color w:val="005EB8"/>
                              <w:sz w:val="11"/>
                              <w:szCs w:val="11"/>
                              <w:lang w:val="it-IT"/>
                            </w:rPr>
                            <w:t>SpA</w:t>
                          </w:r>
                          <w:proofErr w:type="spellEnd"/>
                          <w:r w:rsidRPr="00464649">
                            <w:rPr>
                              <w:rFonts w:ascii="Arial" w:hAnsi="Arial"/>
                              <w:b/>
                              <w:color w:val="005EB8"/>
                              <w:sz w:val="11"/>
                              <w:szCs w:val="11"/>
                              <w:lang w:val="it-IT"/>
                            </w:rPr>
                            <w:t xml:space="preserve"> - </w:t>
                          </w:r>
                          <w:r w:rsidRPr="00464649">
                            <w:rPr>
                              <w:rFonts w:ascii="Arial" w:hAnsi="Arial"/>
                              <w:color w:val="005EB8"/>
                              <w:sz w:val="11"/>
                              <w:szCs w:val="11"/>
                              <w:lang w:val="it-IT"/>
                            </w:rPr>
                            <w:t>Documento Controllato</w:t>
                          </w:r>
                          <w:r w:rsidRPr="00464649">
                            <w:rPr>
                              <w:rFonts w:ascii="Arial" w:hAnsi="Arial"/>
                              <w:b/>
                              <w:color w:val="005EB8"/>
                              <w:sz w:val="11"/>
                              <w:szCs w:val="11"/>
                              <w:lang w:val="it-IT"/>
                            </w:rPr>
                            <w:br/>
                          </w:r>
                        </w:p>
                        <w:p w14:paraId="1DD0F25F" w14:textId="77777777" w:rsidR="004C5EC0" w:rsidRPr="00464649" w:rsidRDefault="004C5EC0" w:rsidP="004C5EC0">
                          <w:pPr>
                            <w:spacing w:line="336" w:lineRule="auto"/>
                            <w:rPr>
                              <w:rFonts w:ascii="Arial" w:hAnsi="Arial"/>
                              <w:b/>
                              <w:color w:val="005EB8"/>
                              <w:sz w:val="13"/>
                              <w:szCs w:val="15"/>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C7585E" id="_x0000_t202" coordsize="21600,21600" o:spt="202" path="m,l,21600r21600,l21600,xe">
              <v:stroke joinstyle="miter"/>
              <v:path gradientshapeok="t" o:connecttype="rect"/>
            </v:shapetype>
            <v:shape id="Zone de texte 40" o:spid="_x0000_s1026" type="#_x0000_t202" style="position:absolute;margin-left:-5.4pt;margin-top:55.5pt;width:145.15pt;height:15.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" filled="f" stroked="f">
              <v:textbox>
                <w:txbxContent>
                  <w:p w14:paraId="0B42D423" w14:textId="391A779B" w:rsidR="004C5EC0" w:rsidRPr="00464649" w:rsidRDefault="004C5EC0" w:rsidP="004C5EC0">
                    <w:pPr>
                      <w:spacing w:after="180" w:line="336" w:lineRule="auto"/>
                      <w:rPr>
                        <w:rFonts w:ascii="Arial" w:hAnsi="Arial"/>
                        <w:b/>
                        <w:color w:val="005EB8"/>
                        <w:sz w:val="11"/>
                        <w:szCs w:val="11"/>
                        <w:lang w:val="it-IT"/>
                      </w:rPr>
                    </w:pPr>
                    <w:proofErr w:type="spellStart"/>
                    <w:r w:rsidRPr="00464649">
                      <w:rPr>
                        <w:rFonts w:ascii="Arial" w:hAnsi="Arial"/>
                        <w:b/>
                        <w:color w:val="005EB8"/>
                        <w:sz w:val="11"/>
                        <w:szCs w:val="11"/>
                        <w:lang w:val="it-IT"/>
                      </w:rPr>
                      <w:t>A</w:t>
                    </w:r>
                    <w:r w:rsidR="00D57C22">
                      <w:rPr>
                        <w:rFonts w:ascii="Arial" w:hAnsi="Arial"/>
                        <w:b/>
                        <w:color w:val="005EB8"/>
                        <w:sz w:val="11"/>
                        <w:szCs w:val="11"/>
                        <w:lang w:val="it-IT"/>
                      </w:rPr>
                      <w:t>xians</w:t>
                    </w:r>
                    <w:proofErr w:type="spellEnd"/>
                    <w:r w:rsidR="00D57C22">
                      <w:rPr>
                        <w:rFonts w:ascii="Arial" w:hAnsi="Arial"/>
                        <w:b/>
                        <w:color w:val="005EB8"/>
                        <w:sz w:val="11"/>
                        <w:szCs w:val="11"/>
                        <w:lang w:val="it-IT"/>
                      </w:rPr>
                      <w:t xml:space="preserve"> Italia </w:t>
                    </w:r>
                    <w:proofErr w:type="spellStart"/>
                    <w:r w:rsidRPr="00464649">
                      <w:rPr>
                        <w:rFonts w:ascii="Arial" w:hAnsi="Arial"/>
                        <w:b/>
                        <w:color w:val="005EB8"/>
                        <w:sz w:val="11"/>
                        <w:szCs w:val="11"/>
                        <w:lang w:val="it-IT"/>
                      </w:rPr>
                      <w:t>SpA</w:t>
                    </w:r>
                    <w:proofErr w:type="spellEnd"/>
                    <w:r w:rsidRPr="00464649">
                      <w:rPr>
                        <w:rFonts w:ascii="Arial" w:hAnsi="Arial"/>
                        <w:b/>
                        <w:color w:val="005EB8"/>
                        <w:sz w:val="11"/>
                        <w:szCs w:val="11"/>
                        <w:lang w:val="it-IT"/>
                      </w:rPr>
                      <w:t xml:space="preserve"> - </w:t>
                    </w:r>
                    <w:r w:rsidRPr="00464649">
                      <w:rPr>
                        <w:rFonts w:ascii="Arial" w:hAnsi="Arial"/>
                        <w:color w:val="005EB8"/>
                        <w:sz w:val="11"/>
                        <w:szCs w:val="11"/>
                        <w:lang w:val="it-IT"/>
                      </w:rPr>
                      <w:t>Documento Controllato</w:t>
                    </w:r>
                    <w:r w:rsidRPr="00464649">
                      <w:rPr>
                        <w:rFonts w:ascii="Arial" w:hAnsi="Arial"/>
                        <w:b/>
                        <w:color w:val="005EB8"/>
                        <w:sz w:val="11"/>
                        <w:szCs w:val="11"/>
                        <w:lang w:val="it-IT"/>
                      </w:rPr>
                      <w:br/>
                    </w:r>
                  </w:p>
                  <w:p w14:paraId="1DD0F25F" w14:textId="77777777" w:rsidR="004C5EC0" w:rsidRPr="00464649" w:rsidRDefault="004C5EC0" w:rsidP="004C5EC0">
                    <w:pPr>
                      <w:spacing w:line="336" w:lineRule="auto"/>
                      <w:rPr>
                        <w:rFonts w:ascii="Arial" w:hAnsi="Arial"/>
                        <w:b/>
                        <w:color w:val="005EB8"/>
                        <w:sz w:val="13"/>
                        <w:szCs w:val="15"/>
                        <w:lang w:val="it-IT"/>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DA54A" w14:textId="33CE62E5" w:rsidR="00E746C8" w:rsidRDefault="0048115C">
    <w:pPr>
      <w:pStyle w:val="Pidipagina"/>
    </w:pPr>
    <w:r w:rsidRPr="00953D4E">
      <w:rPr>
        <w:noProof/>
        <w:lang w:val="it-IT" w:eastAsia="it-IT"/>
      </w:rPr>
      <mc:AlternateContent>
        <mc:Choice Requires="wps">
          <w:drawing>
            <wp:anchor distT="45720" distB="45720" distL="114300" distR="114300" simplePos="0" relativeHeight="251654144" behindDoc="0" locked="0" layoutInCell="1" allowOverlap="1" wp14:anchorId="3458D715" wp14:editId="29D5AFE5">
              <wp:simplePos x="0" y="0"/>
              <wp:positionH relativeFrom="margin">
                <wp:posOffset>-78106</wp:posOffset>
              </wp:positionH>
              <wp:positionV relativeFrom="paragraph">
                <wp:posOffset>81915</wp:posOffset>
              </wp:positionV>
              <wp:extent cx="3876675" cy="453390"/>
              <wp:effectExtent l="0" t="0" r="0" b="3810"/>
              <wp:wrapNone/>
              <wp:docPr id="40"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533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69E2A0B" w14:textId="3BD9037C" w:rsidR="00E746C8" w:rsidRPr="00464649" w:rsidRDefault="001D318F" w:rsidP="00953D4E">
                          <w:pPr>
                            <w:spacing w:after="180" w:line="336" w:lineRule="auto"/>
                            <w:rPr>
                              <w:rFonts w:ascii="Arial" w:hAnsi="Arial"/>
                              <w:b/>
                              <w:color w:val="005EB8"/>
                              <w:sz w:val="13"/>
                              <w:szCs w:val="15"/>
                              <w:lang w:val="it-IT"/>
                            </w:rPr>
                          </w:pPr>
                          <w:proofErr w:type="spellStart"/>
                          <w:r w:rsidRPr="00D57C22">
                            <w:rPr>
                              <w:rFonts w:ascii="Arial" w:hAnsi="Arial"/>
                              <w:b/>
                              <w:color w:val="005EB8"/>
                              <w:sz w:val="14"/>
                              <w:szCs w:val="14"/>
                              <w:lang w:val="it-IT"/>
                            </w:rPr>
                            <w:t>A</w:t>
                          </w:r>
                          <w:r w:rsidR="00D57C22" w:rsidRPr="00D57C22">
                            <w:rPr>
                              <w:rFonts w:ascii="Arial" w:hAnsi="Arial"/>
                              <w:b/>
                              <w:color w:val="005EB8"/>
                              <w:sz w:val="14"/>
                              <w:szCs w:val="14"/>
                              <w:lang w:val="it-IT"/>
                            </w:rPr>
                            <w:t>xians</w:t>
                          </w:r>
                          <w:proofErr w:type="spellEnd"/>
                          <w:r w:rsidR="00D57C22" w:rsidRPr="00D57C22">
                            <w:rPr>
                              <w:rFonts w:ascii="Arial" w:hAnsi="Arial"/>
                              <w:b/>
                              <w:color w:val="005EB8"/>
                              <w:sz w:val="14"/>
                              <w:szCs w:val="14"/>
                              <w:lang w:val="it-IT"/>
                            </w:rPr>
                            <w:t xml:space="preserve"> Italia </w:t>
                          </w:r>
                          <w:proofErr w:type="spellStart"/>
                          <w:r w:rsidRPr="00D57C22">
                            <w:rPr>
                              <w:rFonts w:ascii="Arial" w:hAnsi="Arial"/>
                              <w:b/>
                              <w:color w:val="005EB8"/>
                              <w:sz w:val="14"/>
                              <w:szCs w:val="14"/>
                              <w:lang w:val="it-IT"/>
                            </w:rPr>
                            <w:t>SpA</w:t>
                          </w:r>
                          <w:proofErr w:type="spellEnd"/>
                          <w:r>
                            <w:rPr>
                              <w:rFonts w:ascii="Arial" w:hAnsi="Arial"/>
                              <w:b/>
                              <w:color w:val="005EB8"/>
                              <w:sz w:val="13"/>
                              <w:szCs w:val="15"/>
                              <w:lang w:val="it-IT"/>
                            </w:rPr>
                            <w:t xml:space="preserve"> </w:t>
                          </w:r>
                          <w:r w:rsidR="00BB681B">
                            <w:rPr>
                              <w:rFonts w:ascii="Arial" w:hAnsi="Arial"/>
                              <w:b/>
                              <w:color w:val="005EB8"/>
                              <w:sz w:val="13"/>
                              <w:szCs w:val="15"/>
                              <w:lang w:val="it-IT"/>
                            </w:rPr>
                            <w:t>a</w:t>
                          </w:r>
                          <w:r w:rsidRPr="00485A65">
                            <w:rPr>
                              <w:rFonts w:ascii="Arial" w:hAnsi="Arial"/>
                              <w:b/>
                              <w:color w:val="005EB8"/>
                              <w:sz w:val="13"/>
                              <w:szCs w:val="15"/>
                              <w:lang w:val="it-IT"/>
                            </w:rPr>
                            <w:t xml:space="preserve"> Socio Unico</w:t>
                          </w:r>
                          <w:r w:rsidRPr="00464649">
                            <w:rPr>
                              <w:rFonts w:ascii="Arial" w:hAnsi="Arial"/>
                              <w:b/>
                              <w:color w:val="005EB8"/>
                              <w:sz w:val="13"/>
                              <w:szCs w:val="15"/>
                              <w:lang w:val="it-IT"/>
                            </w:rPr>
                            <w:t xml:space="preserve"> </w:t>
                          </w:r>
                          <w:r w:rsidR="001962CB" w:rsidRPr="00464649">
                            <w:rPr>
                              <w:rFonts w:ascii="Arial" w:hAnsi="Arial"/>
                              <w:b/>
                              <w:color w:val="005EB8"/>
                              <w:sz w:val="13"/>
                              <w:szCs w:val="15"/>
                              <w:lang w:val="it-IT"/>
                            </w:rPr>
                            <w:t xml:space="preserve">- Via </w:t>
                          </w:r>
                          <w:r w:rsidR="00701523">
                            <w:rPr>
                              <w:rFonts w:ascii="Arial" w:hAnsi="Arial"/>
                              <w:b/>
                              <w:color w:val="005EB8"/>
                              <w:sz w:val="13"/>
                              <w:szCs w:val="15"/>
                              <w:lang w:val="it-IT"/>
                            </w:rPr>
                            <w:t>Gallarate</w:t>
                          </w:r>
                          <w:r w:rsidR="001962CB" w:rsidRPr="00464649">
                            <w:rPr>
                              <w:rFonts w:ascii="Arial" w:hAnsi="Arial"/>
                              <w:b/>
                              <w:color w:val="005EB8"/>
                              <w:sz w:val="13"/>
                              <w:szCs w:val="15"/>
                              <w:lang w:val="it-IT"/>
                            </w:rPr>
                            <w:t xml:space="preserve">, </w:t>
                          </w:r>
                          <w:r w:rsidR="00701523">
                            <w:rPr>
                              <w:rFonts w:ascii="Arial" w:hAnsi="Arial"/>
                              <w:b/>
                              <w:color w:val="005EB8"/>
                              <w:sz w:val="13"/>
                              <w:szCs w:val="15"/>
                              <w:lang w:val="it-IT"/>
                            </w:rPr>
                            <w:t>205</w:t>
                          </w:r>
                          <w:r w:rsidR="001962CB" w:rsidRPr="00464649">
                            <w:rPr>
                              <w:rFonts w:ascii="Arial" w:hAnsi="Arial"/>
                              <w:b/>
                              <w:color w:val="005EB8"/>
                              <w:sz w:val="13"/>
                              <w:szCs w:val="15"/>
                              <w:lang w:val="it-IT"/>
                            </w:rPr>
                            <w:t xml:space="preserve"> - </w:t>
                          </w:r>
                          <w:r w:rsidR="00701523">
                            <w:rPr>
                              <w:rFonts w:ascii="Arial" w:hAnsi="Arial"/>
                              <w:b/>
                              <w:color w:val="005EB8"/>
                              <w:sz w:val="13"/>
                              <w:szCs w:val="15"/>
                              <w:lang w:val="it-IT"/>
                            </w:rPr>
                            <w:t>20151</w:t>
                          </w:r>
                          <w:r w:rsidR="001962CB" w:rsidRPr="00464649">
                            <w:rPr>
                              <w:rFonts w:ascii="Arial" w:hAnsi="Arial"/>
                              <w:b/>
                              <w:color w:val="005EB8"/>
                              <w:sz w:val="13"/>
                              <w:szCs w:val="15"/>
                              <w:lang w:val="it-IT"/>
                            </w:rPr>
                            <w:t xml:space="preserve"> </w:t>
                          </w:r>
                          <w:r w:rsidR="00701523">
                            <w:rPr>
                              <w:rFonts w:ascii="Arial" w:hAnsi="Arial"/>
                              <w:b/>
                              <w:color w:val="005EB8"/>
                              <w:sz w:val="13"/>
                              <w:szCs w:val="15"/>
                              <w:lang w:val="it-IT"/>
                            </w:rPr>
                            <w:t>Milano</w:t>
                          </w:r>
                          <w:r w:rsidR="001962CB" w:rsidRPr="00464649">
                            <w:rPr>
                              <w:rFonts w:ascii="Arial" w:hAnsi="Arial"/>
                              <w:b/>
                              <w:color w:val="005EB8"/>
                              <w:sz w:val="13"/>
                              <w:szCs w:val="15"/>
                              <w:lang w:val="it-IT"/>
                            </w:rPr>
                            <w:t xml:space="preserve"> - Ital</w:t>
                          </w:r>
                          <w:r w:rsidR="002B76BC" w:rsidRPr="00464649">
                            <w:rPr>
                              <w:rFonts w:ascii="Arial" w:hAnsi="Arial"/>
                              <w:b/>
                              <w:color w:val="005EB8"/>
                              <w:sz w:val="13"/>
                              <w:szCs w:val="15"/>
                              <w:lang w:val="it-IT"/>
                            </w:rPr>
                            <w:t>ia</w:t>
                          </w:r>
                          <w:r w:rsidR="00E746C8" w:rsidRPr="00464649">
                            <w:rPr>
                              <w:rFonts w:ascii="Arial" w:hAnsi="Arial"/>
                              <w:b/>
                              <w:color w:val="005EB8"/>
                              <w:sz w:val="13"/>
                              <w:szCs w:val="15"/>
                              <w:lang w:val="it-IT"/>
                            </w:rPr>
                            <w:br/>
                          </w:r>
                          <w:r w:rsidR="00477795" w:rsidRPr="00477795">
                            <w:rPr>
                              <w:rFonts w:ascii="Arial" w:hAnsi="Arial"/>
                              <w:b/>
                              <w:color w:val="005EB8"/>
                              <w:sz w:val="13"/>
                              <w:szCs w:val="15"/>
                              <w:lang w:val="it-IT"/>
                            </w:rPr>
                            <w:t>Roma</w:t>
                          </w:r>
                          <w:r w:rsidR="00E746C8" w:rsidRPr="00477795">
                            <w:rPr>
                              <w:rFonts w:ascii="Arial" w:hAnsi="Arial"/>
                              <w:b/>
                              <w:color w:val="005EB8"/>
                              <w:sz w:val="13"/>
                              <w:szCs w:val="15"/>
                              <w:lang w:val="it-IT"/>
                            </w:rPr>
                            <w:t>:</w:t>
                          </w:r>
                          <w:r w:rsidR="00477795" w:rsidRPr="00477795">
                            <w:rPr>
                              <w:rFonts w:ascii="Arial" w:hAnsi="Arial"/>
                              <w:b/>
                              <w:color w:val="005EB8"/>
                              <w:sz w:val="13"/>
                              <w:szCs w:val="15"/>
                              <w:lang w:val="it-IT"/>
                            </w:rPr>
                            <w:t xml:space="preserve"> +39 06 85358914</w:t>
                          </w:r>
                          <w:r w:rsidR="00E746C8" w:rsidRPr="00477795">
                            <w:rPr>
                              <w:rFonts w:ascii="Arial" w:hAnsi="Arial"/>
                              <w:b/>
                              <w:color w:val="005EB8"/>
                              <w:sz w:val="13"/>
                              <w:szCs w:val="15"/>
                              <w:lang w:val="it-IT"/>
                            </w:rPr>
                            <w:t xml:space="preserve"> - </w:t>
                          </w:r>
                          <w:r w:rsidR="00477795" w:rsidRPr="00477795">
                            <w:rPr>
                              <w:rFonts w:ascii="Arial" w:hAnsi="Arial"/>
                              <w:b/>
                              <w:color w:val="005EB8"/>
                              <w:sz w:val="13"/>
                              <w:szCs w:val="15"/>
                              <w:lang w:val="it-IT"/>
                            </w:rPr>
                            <w:t>Torino</w:t>
                          </w:r>
                          <w:r w:rsidR="00E746C8" w:rsidRPr="00477795">
                            <w:rPr>
                              <w:rFonts w:ascii="Arial" w:hAnsi="Arial"/>
                              <w:b/>
                              <w:color w:val="005EB8"/>
                              <w:sz w:val="13"/>
                              <w:szCs w:val="15"/>
                              <w:lang w:val="it-IT"/>
                            </w:rPr>
                            <w:t>:</w:t>
                          </w:r>
                          <w:r w:rsidR="00A208A6" w:rsidRPr="00477795">
                            <w:rPr>
                              <w:rFonts w:ascii="Arial" w:hAnsi="Arial"/>
                              <w:b/>
                              <w:color w:val="005EB8"/>
                              <w:sz w:val="13"/>
                              <w:szCs w:val="15"/>
                              <w:lang w:val="it-IT"/>
                            </w:rPr>
                            <w:t xml:space="preserve"> </w:t>
                          </w:r>
                          <w:r w:rsidR="00477795" w:rsidRPr="00477795">
                            <w:rPr>
                              <w:rFonts w:ascii="Arial" w:hAnsi="Arial"/>
                              <w:b/>
                              <w:color w:val="005EB8"/>
                              <w:sz w:val="13"/>
                              <w:szCs w:val="15"/>
                              <w:lang w:val="it-IT"/>
                            </w:rPr>
                            <w:t>+39 011 3828938</w:t>
                          </w:r>
                          <w:r w:rsidR="00477795">
                            <w:rPr>
                              <w:rFonts w:ascii="Arial" w:hAnsi="Arial"/>
                              <w:b/>
                              <w:color w:val="005EB8"/>
                              <w:sz w:val="13"/>
                              <w:szCs w:val="15"/>
                              <w:lang w:val="it-IT"/>
                            </w:rPr>
                            <w:t xml:space="preserve"> </w:t>
                          </w:r>
                          <w:r w:rsidR="00477795" w:rsidRPr="00477795">
                            <w:rPr>
                              <w:rFonts w:ascii="Arial" w:hAnsi="Arial"/>
                              <w:b/>
                              <w:color w:val="005EB8"/>
                              <w:sz w:val="13"/>
                              <w:szCs w:val="15"/>
                              <w:lang w:val="it-IT"/>
                            </w:rPr>
                            <w:t>-</w:t>
                          </w:r>
                          <w:r w:rsidR="00477795">
                            <w:rPr>
                              <w:rFonts w:ascii="Arial" w:hAnsi="Arial"/>
                              <w:b/>
                              <w:color w:val="005EB8"/>
                              <w:sz w:val="13"/>
                              <w:szCs w:val="15"/>
                              <w:lang w:val="it-IT"/>
                            </w:rPr>
                            <w:t xml:space="preserve"> </w:t>
                          </w:r>
                          <w:r w:rsidR="00477795" w:rsidRPr="00477795">
                            <w:rPr>
                              <w:rFonts w:ascii="Arial" w:hAnsi="Arial"/>
                              <w:b/>
                              <w:color w:val="005EB8"/>
                              <w:sz w:val="13"/>
                              <w:szCs w:val="15"/>
                              <w:lang w:val="it-IT"/>
                            </w:rPr>
                            <w:t xml:space="preserve">Vicenza: +39 0444 587500 </w:t>
                          </w:r>
                          <w:r w:rsidR="00477795">
                            <w:rPr>
                              <w:rFonts w:ascii="Arial" w:hAnsi="Arial"/>
                              <w:b/>
                              <w:color w:val="005EB8"/>
                              <w:sz w:val="13"/>
                              <w:szCs w:val="15"/>
                              <w:lang w:val="it-IT"/>
                            </w:rPr>
                            <w:t xml:space="preserve"> </w:t>
                          </w:r>
                          <w:r w:rsidR="00E746C8" w:rsidRPr="00464649">
                            <w:rPr>
                              <w:rFonts w:ascii="Arial" w:hAnsi="Arial"/>
                              <w:b/>
                              <w:color w:val="005EB8"/>
                              <w:sz w:val="13"/>
                              <w:szCs w:val="15"/>
                              <w:lang w:val="it-IT"/>
                            </w:rPr>
                            <w:br/>
                            <w:t>www.</w:t>
                          </w:r>
                          <w:r w:rsidR="00B67881" w:rsidRPr="00464649">
                            <w:rPr>
                              <w:rFonts w:ascii="Arial" w:hAnsi="Arial"/>
                              <w:b/>
                              <w:color w:val="005EB8"/>
                              <w:sz w:val="13"/>
                              <w:szCs w:val="15"/>
                              <w:lang w:val="it-IT"/>
                            </w:rPr>
                            <w:t>axians</w:t>
                          </w:r>
                          <w:r w:rsidR="001962CB" w:rsidRPr="00464649">
                            <w:rPr>
                              <w:rFonts w:ascii="Arial" w:hAnsi="Arial"/>
                              <w:b/>
                              <w:color w:val="005EB8"/>
                              <w:sz w:val="13"/>
                              <w:szCs w:val="15"/>
                              <w:lang w:val="it-IT"/>
                            </w:rPr>
                            <w:t>.it</w:t>
                          </w:r>
                          <w:r w:rsidR="00E746C8" w:rsidRPr="00464649">
                            <w:rPr>
                              <w:rFonts w:ascii="Arial" w:hAnsi="Arial"/>
                              <w:b/>
                              <w:color w:val="005EB8"/>
                              <w:sz w:val="13"/>
                              <w:szCs w:val="15"/>
                              <w:lang w:val="it-IT"/>
                            </w:rPr>
                            <w:br/>
                          </w:r>
                        </w:p>
                        <w:p w14:paraId="7CBFA941" w14:textId="77777777" w:rsidR="00E746C8" w:rsidRPr="00464649" w:rsidRDefault="00E746C8" w:rsidP="00953D4E">
                          <w:pPr>
                            <w:spacing w:line="336" w:lineRule="auto"/>
                            <w:rPr>
                              <w:rFonts w:ascii="Arial" w:hAnsi="Arial"/>
                              <w:b/>
                              <w:color w:val="005EB8"/>
                              <w:sz w:val="13"/>
                              <w:szCs w:val="15"/>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58D715" id="_x0000_t202" coordsize="21600,21600" o:spt="202" path="m,l,21600r21600,l21600,xe">
              <v:stroke joinstyle="miter"/>
              <v:path gradientshapeok="t" o:connecttype="rect"/>
            </v:shapetype>
            <v:shape id="_x0000_s1028" type="#_x0000_t202" style="position:absolute;margin-left:-6.15pt;margin-top:6.45pt;width:305.25pt;height:35.7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" filled="f" stroked="f">
              <v:textbox>
                <w:txbxContent>
                  <w:p w14:paraId="069E2A0B" w14:textId="3BD9037C" w:rsidR="00E746C8" w:rsidRPr="00464649" w:rsidRDefault="001D318F" w:rsidP="00953D4E">
                    <w:pPr>
                      <w:spacing w:after="180" w:line="336" w:lineRule="auto"/>
                      <w:rPr>
                        <w:rFonts w:ascii="Arial" w:hAnsi="Arial"/>
                        <w:b/>
                        <w:color w:val="005EB8"/>
                        <w:sz w:val="13"/>
                        <w:szCs w:val="15"/>
                        <w:lang w:val="it-IT"/>
                      </w:rPr>
                    </w:pPr>
                    <w:proofErr w:type="spellStart"/>
                    <w:r w:rsidRPr="00D57C22">
                      <w:rPr>
                        <w:rFonts w:ascii="Arial" w:hAnsi="Arial"/>
                        <w:b/>
                        <w:color w:val="005EB8"/>
                        <w:sz w:val="14"/>
                        <w:szCs w:val="14"/>
                        <w:lang w:val="it-IT"/>
                      </w:rPr>
                      <w:t>A</w:t>
                    </w:r>
                    <w:r w:rsidR="00D57C22" w:rsidRPr="00D57C22">
                      <w:rPr>
                        <w:rFonts w:ascii="Arial" w:hAnsi="Arial"/>
                        <w:b/>
                        <w:color w:val="005EB8"/>
                        <w:sz w:val="14"/>
                        <w:szCs w:val="14"/>
                        <w:lang w:val="it-IT"/>
                      </w:rPr>
                      <w:t>xians</w:t>
                    </w:r>
                    <w:proofErr w:type="spellEnd"/>
                    <w:r w:rsidR="00D57C22" w:rsidRPr="00D57C22">
                      <w:rPr>
                        <w:rFonts w:ascii="Arial" w:hAnsi="Arial"/>
                        <w:b/>
                        <w:color w:val="005EB8"/>
                        <w:sz w:val="14"/>
                        <w:szCs w:val="14"/>
                        <w:lang w:val="it-IT"/>
                      </w:rPr>
                      <w:t xml:space="preserve"> Italia </w:t>
                    </w:r>
                    <w:proofErr w:type="spellStart"/>
                    <w:r w:rsidRPr="00D57C22">
                      <w:rPr>
                        <w:rFonts w:ascii="Arial" w:hAnsi="Arial"/>
                        <w:b/>
                        <w:color w:val="005EB8"/>
                        <w:sz w:val="14"/>
                        <w:szCs w:val="14"/>
                        <w:lang w:val="it-IT"/>
                      </w:rPr>
                      <w:t>SpA</w:t>
                    </w:r>
                    <w:proofErr w:type="spellEnd"/>
                    <w:r>
                      <w:rPr>
                        <w:rFonts w:ascii="Arial" w:hAnsi="Arial"/>
                        <w:b/>
                        <w:color w:val="005EB8"/>
                        <w:sz w:val="13"/>
                        <w:szCs w:val="15"/>
                        <w:lang w:val="it-IT"/>
                      </w:rPr>
                      <w:t xml:space="preserve"> </w:t>
                    </w:r>
                    <w:r w:rsidR="00BB681B">
                      <w:rPr>
                        <w:rFonts w:ascii="Arial" w:hAnsi="Arial"/>
                        <w:b/>
                        <w:color w:val="005EB8"/>
                        <w:sz w:val="13"/>
                        <w:szCs w:val="15"/>
                        <w:lang w:val="it-IT"/>
                      </w:rPr>
                      <w:t>a</w:t>
                    </w:r>
                    <w:r w:rsidRPr="00485A65">
                      <w:rPr>
                        <w:rFonts w:ascii="Arial" w:hAnsi="Arial"/>
                        <w:b/>
                        <w:color w:val="005EB8"/>
                        <w:sz w:val="13"/>
                        <w:szCs w:val="15"/>
                        <w:lang w:val="it-IT"/>
                      </w:rPr>
                      <w:t xml:space="preserve"> Socio Unico</w:t>
                    </w:r>
                    <w:r w:rsidRPr="00464649">
                      <w:rPr>
                        <w:rFonts w:ascii="Arial" w:hAnsi="Arial"/>
                        <w:b/>
                        <w:color w:val="005EB8"/>
                        <w:sz w:val="13"/>
                        <w:szCs w:val="15"/>
                        <w:lang w:val="it-IT"/>
                      </w:rPr>
                      <w:t xml:space="preserve"> </w:t>
                    </w:r>
                    <w:r w:rsidR="001962CB" w:rsidRPr="00464649">
                      <w:rPr>
                        <w:rFonts w:ascii="Arial" w:hAnsi="Arial"/>
                        <w:b/>
                        <w:color w:val="005EB8"/>
                        <w:sz w:val="13"/>
                        <w:szCs w:val="15"/>
                        <w:lang w:val="it-IT"/>
                      </w:rPr>
                      <w:t xml:space="preserve">- Via </w:t>
                    </w:r>
                    <w:r w:rsidR="00701523">
                      <w:rPr>
                        <w:rFonts w:ascii="Arial" w:hAnsi="Arial"/>
                        <w:b/>
                        <w:color w:val="005EB8"/>
                        <w:sz w:val="13"/>
                        <w:szCs w:val="15"/>
                        <w:lang w:val="it-IT"/>
                      </w:rPr>
                      <w:t>Gallarate</w:t>
                    </w:r>
                    <w:r w:rsidR="001962CB" w:rsidRPr="00464649">
                      <w:rPr>
                        <w:rFonts w:ascii="Arial" w:hAnsi="Arial"/>
                        <w:b/>
                        <w:color w:val="005EB8"/>
                        <w:sz w:val="13"/>
                        <w:szCs w:val="15"/>
                        <w:lang w:val="it-IT"/>
                      </w:rPr>
                      <w:t xml:space="preserve">, </w:t>
                    </w:r>
                    <w:r w:rsidR="00701523">
                      <w:rPr>
                        <w:rFonts w:ascii="Arial" w:hAnsi="Arial"/>
                        <w:b/>
                        <w:color w:val="005EB8"/>
                        <w:sz w:val="13"/>
                        <w:szCs w:val="15"/>
                        <w:lang w:val="it-IT"/>
                      </w:rPr>
                      <w:t>205</w:t>
                    </w:r>
                    <w:r w:rsidR="001962CB" w:rsidRPr="00464649">
                      <w:rPr>
                        <w:rFonts w:ascii="Arial" w:hAnsi="Arial"/>
                        <w:b/>
                        <w:color w:val="005EB8"/>
                        <w:sz w:val="13"/>
                        <w:szCs w:val="15"/>
                        <w:lang w:val="it-IT"/>
                      </w:rPr>
                      <w:t xml:space="preserve"> - </w:t>
                    </w:r>
                    <w:r w:rsidR="00701523">
                      <w:rPr>
                        <w:rFonts w:ascii="Arial" w:hAnsi="Arial"/>
                        <w:b/>
                        <w:color w:val="005EB8"/>
                        <w:sz w:val="13"/>
                        <w:szCs w:val="15"/>
                        <w:lang w:val="it-IT"/>
                      </w:rPr>
                      <w:t>20151</w:t>
                    </w:r>
                    <w:r w:rsidR="001962CB" w:rsidRPr="00464649">
                      <w:rPr>
                        <w:rFonts w:ascii="Arial" w:hAnsi="Arial"/>
                        <w:b/>
                        <w:color w:val="005EB8"/>
                        <w:sz w:val="13"/>
                        <w:szCs w:val="15"/>
                        <w:lang w:val="it-IT"/>
                      </w:rPr>
                      <w:t xml:space="preserve"> </w:t>
                    </w:r>
                    <w:r w:rsidR="00701523">
                      <w:rPr>
                        <w:rFonts w:ascii="Arial" w:hAnsi="Arial"/>
                        <w:b/>
                        <w:color w:val="005EB8"/>
                        <w:sz w:val="13"/>
                        <w:szCs w:val="15"/>
                        <w:lang w:val="it-IT"/>
                      </w:rPr>
                      <w:t>Milano</w:t>
                    </w:r>
                    <w:r w:rsidR="001962CB" w:rsidRPr="00464649">
                      <w:rPr>
                        <w:rFonts w:ascii="Arial" w:hAnsi="Arial"/>
                        <w:b/>
                        <w:color w:val="005EB8"/>
                        <w:sz w:val="13"/>
                        <w:szCs w:val="15"/>
                        <w:lang w:val="it-IT"/>
                      </w:rPr>
                      <w:t xml:space="preserve"> - Ital</w:t>
                    </w:r>
                    <w:r w:rsidR="002B76BC" w:rsidRPr="00464649">
                      <w:rPr>
                        <w:rFonts w:ascii="Arial" w:hAnsi="Arial"/>
                        <w:b/>
                        <w:color w:val="005EB8"/>
                        <w:sz w:val="13"/>
                        <w:szCs w:val="15"/>
                        <w:lang w:val="it-IT"/>
                      </w:rPr>
                      <w:t>ia</w:t>
                    </w:r>
                    <w:r w:rsidR="00E746C8" w:rsidRPr="00464649">
                      <w:rPr>
                        <w:rFonts w:ascii="Arial" w:hAnsi="Arial"/>
                        <w:b/>
                        <w:color w:val="005EB8"/>
                        <w:sz w:val="13"/>
                        <w:szCs w:val="15"/>
                        <w:lang w:val="it-IT"/>
                      </w:rPr>
                      <w:br/>
                    </w:r>
                    <w:r w:rsidR="00477795" w:rsidRPr="00477795">
                      <w:rPr>
                        <w:rFonts w:ascii="Arial" w:hAnsi="Arial"/>
                        <w:b/>
                        <w:color w:val="005EB8"/>
                        <w:sz w:val="13"/>
                        <w:szCs w:val="15"/>
                        <w:lang w:val="it-IT"/>
                      </w:rPr>
                      <w:t>Roma</w:t>
                    </w:r>
                    <w:r w:rsidR="00E746C8" w:rsidRPr="00477795">
                      <w:rPr>
                        <w:rFonts w:ascii="Arial" w:hAnsi="Arial"/>
                        <w:b/>
                        <w:color w:val="005EB8"/>
                        <w:sz w:val="13"/>
                        <w:szCs w:val="15"/>
                        <w:lang w:val="it-IT"/>
                      </w:rPr>
                      <w:t>:</w:t>
                    </w:r>
                    <w:r w:rsidR="00477795" w:rsidRPr="00477795">
                      <w:rPr>
                        <w:rFonts w:ascii="Arial" w:hAnsi="Arial"/>
                        <w:b/>
                        <w:color w:val="005EB8"/>
                        <w:sz w:val="13"/>
                        <w:szCs w:val="15"/>
                        <w:lang w:val="it-IT"/>
                      </w:rPr>
                      <w:t xml:space="preserve"> +39 06 85358914</w:t>
                    </w:r>
                    <w:r w:rsidR="00E746C8" w:rsidRPr="00477795">
                      <w:rPr>
                        <w:rFonts w:ascii="Arial" w:hAnsi="Arial"/>
                        <w:b/>
                        <w:color w:val="005EB8"/>
                        <w:sz w:val="13"/>
                        <w:szCs w:val="15"/>
                        <w:lang w:val="it-IT"/>
                      </w:rPr>
                      <w:t xml:space="preserve"> - </w:t>
                    </w:r>
                    <w:r w:rsidR="00477795" w:rsidRPr="00477795">
                      <w:rPr>
                        <w:rFonts w:ascii="Arial" w:hAnsi="Arial"/>
                        <w:b/>
                        <w:color w:val="005EB8"/>
                        <w:sz w:val="13"/>
                        <w:szCs w:val="15"/>
                        <w:lang w:val="it-IT"/>
                      </w:rPr>
                      <w:t>Torino</w:t>
                    </w:r>
                    <w:r w:rsidR="00E746C8" w:rsidRPr="00477795">
                      <w:rPr>
                        <w:rFonts w:ascii="Arial" w:hAnsi="Arial"/>
                        <w:b/>
                        <w:color w:val="005EB8"/>
                        <w:sz w:val="13"/>
                        <w:szCs w:val="15"/>
                        <w:lang w:val="it-IT"/>
                      </w:rPr>
                      <w:t>:</w:t>
                    </w:r>
                    <w:r w:rsidR="00A208A6" w:rsidRPr="00477795">
                      <w:rPr>
                        <w:rFonts w:ascii="Arial" w:hAnsi="Arial"/>
                        <w:b/>
                        <w:color w:val="005EB8"/>
                        <w:sz w:val="13"/>
                        <w:szCs w:val="15"/>
                        <w:lang w:val="it-IT"/>
                      </w:rPr>
                      <w:t xml:space="preserve"> </w:t>
                    </w:r>
                    <w:r w:rsidR="00477795" w:rsidRPr="00477795">
                      <w:rPr>
                        <w:rFonts w:ascii="Arial" w:hAnsi="Arial"/>
                        <w:b/>
                        <w:color w:val="005EB8"/>
                        <w:sz w:val="13"/>
                        <w:szCs w:val="15"/>
                        <w:lang w:val="it-IT"/>
                      </w:rPr>
                      <w:t>+39 011 3828938</w:t>
                    </w:r>
                    <w:r w:rsidR="00477795">
                      <w:rPr>
                        <w:rFonts w:ascii="Arial" w:hAnsi="Arial"/>
                        <w:b/>
                        <w:color w:val="005EB8"/>
                        <w:sz w:val="13"/>
                        <w:szCs w:val="15"/>
                        <w:lang w:val="it-IT"/>
                      </w:rPr>
                      <w:t xml:space="preserve"> </w:t>
                    </w:r>
                    <w:r w:rsidR="00477795" w:rsidRPr="00477795">
                      <w:rPr>
                        <w:rFonts w:ascii="Arial" w:hAnsi="Arial"/>
                        <w:b/>
                        <w:color w:val="005EB8"/>
                        <w:sz w:val="13"/>
                        <w:szCs w:val="15"/>
                        <w:lang w:val="it-IT"/>
                      </w:rPr>
                      <w:t>-</w:t>
                    </w:r>
                    <w:r w:rsidR="00477795">
                      <w:rPr>
                        <w:rFonts w:ascii="Arial" w:hAnsi="Arial"/>
                        <w:b/>
                        <w:color w:val="005EB8"/>
                        <w:sz w:val="13"/>
                        <w:szCs w:val="15"/>
                        <w:lang w:val="it-IT"/>
                      </w:rPr>
                      <w:t xml:space="preserve"> </w:t>
                    </w:r>
                    <w:r w:rsidR="00477795" w:rsidRPr="00477795">
                      <w:rPr>
                        <w:rFonts w:ascii="Arial" w:hAnsi="Arial"/>
                        <w:b/>
                        <w:color w:val="005EB8"/>
                        <w:sz w:val="13"/>
                        <w:szCs w:val="15"/>
                        <w:lang w:val="it-IT"/>
                      </w:rPr>
                      <w:t xml:space="preserve">Vicenza: +39 0444 587500 </w:t>
                    </w:r>
                    <w:r w:rsidR="00477795">
                      <w:rPr>
                        <w:rFonts w:ascii="Arial" w:hAnsi="Arial"/>
                        <w:b/>
                        <w:color w:val="005EB8"/>
                        <w:sz w:val="13"/>
                        <w:szCs w:val="15"/>
                        <w:lang w:val="it-IT"/>
                      </w:rPr>
                      <w:t xml:space="preserve"> </w:t>
                    </w:r>
                    <w:r w:rsidR="00E746C8" w:rsidRPr="00464649">
                      <w:rPr>
                        <w:rFonts w:ascii="Arial" w:hAnsi="Arial"/>
                        <w:b/>
                        <w:color w:val="005EB8"/>
                        <w:sz w:val="13"/>
                        <w:szCs w:val="15"/>
                        <w:lang w:val="it-IT"/>
                      </w:rPr>
                      <w:br/>
                      <w:t>www.</w:t>
                    </w:r>
                    <w:r w:rsidR="00B67881" w:rsidRPr="00464649">
                      <w:rPr>
                        <w:rFonts w:ascii="Arial" w:hAnsi="Arial"/>
                        <w:b/>
                        <w:color w:val="005EB8"/>
                        <w:sz w:val="13"/>
                        <w:szCs w:val="15"/>
                        <w:lang w:val="it-IT"/>
                      </w:rPr>
                      <w:t>axians</w:t>
                    </w:r>
                    <w:r w:rsidR="001962CB" w:rsidRPr="00464649">
                      <w:rPr>
                        <w:rFonts w:ascii="Arial" w:hAnsi="Arial"/>
                        <w:b/>
                        <w:color w:val="005EB8"/>
                        <w:sz w:val="13"/>
                        <w:szCs w:val="15"/>
                        <w:lang w:val="it-IT"/>
                      </w:rPr>
                      <w:t>.it</w:t>
                    </w:r>
                    <w:r w:rsidR="00E746C8" w:rsidRPr="00464649">
                      <w:rPr>
                        <w:rFonts w:ascii="Arial" w:hAnsi="Arial"/>
                        <w:b/>
                        <w:color w:val="005EB8"/>
                        <w:sz w:val="13"/>
                        <w:szCs w:val="15"/>
                        <w:lang w:val="it-IT"/>
                      </w:rPr>
                      <w:br/>
                    </w:r>
                  </w:p>
                  <w:p w14:paraId="7CBFA941" w14:textId="77777777" w:rsidR="00E746C8" w:rsidRPr="00464649" w:rsidRDefault="00E746C8" w:rsidP="00953D4E">
                    <w:pPr>
                      <w:spacing w:line="336" w:lineRule="auto"/>
                      <w:rPr>
                        <w:rFonts w:ascii="Arial" w:hAnsi="Arial"/>
                        <w:b/>
                        <w:color w:val="005EB8"/>
                        <w:sz w:val="13"/>
                        <w:szCs w:val="15"/>
                        <w:lang w:val="it-IT"/>
                      </w:rPr>
                    </w:pPr>
                  </w:p>
                </w:txbxContent>
              </v:textbox>
              <w10:wrap anchorx="margin"/>
            </v:shape>
          </w:pict>
        </mc:Fallback>
      </mc:AlternateContent>
    </w:r>
    <w:r w:rsidR="00DE396E" w:rsidRPr="00953D4E">
      <w:rPr>
        <w:noProof/>
        <w:lang w:val="it-IT" w:eastAsia="it-IT"/>
      </w:rPr>
      <mc:AlternateContent>
        <mc:Choice Requires="wps">
          <w:drawing>
            <wp:anchor distT="45720" distB="45720" distL="114300" distR="114300" simplePos="0" relativeHeight="251657216" behindDoc="0" locked="0" layoutInCell="1" allowOverlap="1" wp14:anchorId="7E9621E6" wp14:editId="05C9BC76">
              <wp:simplePos x="0" y="0"/>
              <wp:positionH relativeFrom="margin">
                <wp:posOffset>-74930</wp:posOffset>
              </wp:positionH>
              <wp:positionV relativeFrom="paragraph">
                <wp:posOffset>883285</wp:posOffset>
              </wp:positionV>
              <wp:extent cx="1843405" cy="192405"/>
              <wp:effectExtent l="0" t="0" r="0" b="0"/>
              <wp:wrapNone/>
              <wp:docPr id="1"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1924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0A95466" w14:textId="33D510F8" w:rsidR="004C5EC0" w:rsidRPr="00464649" w:rsidRDefault="004C5EC0" w:rsidP="004C5EC0">
                          <w:pPr>
                            <w:spacing w:after="180" w:line="336" w:lineRule="auto"/>
                            <w:rPr>
                              <w:rFonts w:ascii="Arial" w:hAnsi="Arial"/>
                              <w:b/>
                              <w:color w:val="005EB8"/>
                              <w:sz w:val="11"/>
                              <w:szCs w:val="11"/>
                              <w:lang w:val="it-IT"/>
                            </w:rPr>
                          </w:pPr>
                          <w:proofErr w:type="spellStart"/>
                          <w:r w:rsidRPr="00464649">
                            <w:rPr>
                              <w:rFonts w:ascii="Arial" w:hAnsi="Arial"/>
                              <w:b/>
                              <w:color w:val="005EB8"/>
                              <w:sz w:val="11"/>
                              <w:szCs w:val="11"/>
                              <w:lang w:val="it-IT"/>
                            </w:rPr>
                            <w:t>A</w:t>
                          </w:r>
                          <w:r w:rsidR="00D57C22">
                            <w:rPr>
                              <w:rFonts w:ascii="Arial" w:hAnsi="Arial"/>
                              <w:b/>
                              <w:color w:val="005EB8"/>
                              <w:sz w:val="11"/>
                              <w:szCs w:val="11"/>
                              <w:lang w:val="it-IT"/>
                            </w:rPr>
                            <w:t>xians</w:t>
                          </w:r>
                          <w:proofErr w:type="spellEnd"/>
                          <w:r w:rsidR="00D57C22">
                            <w:rPr>
                              <w:rFonts w:ascii="Arial" w:hAnsi="Arial"/>
                              <w:b/>
                              <w:color w:val="005EB8"/>
                              <w:sz w:val="11"/>
                              <w:szCs w:val="11"/>
                              <w:lang w:val="it-IT"/>
                            </w:rPr>
                            <w:t xml:space="preserve"> Italia</w:t>
                          </w:r>
                          <w:r w:rsidRPr="00464649">
                            <w:rPr>
                              <w:rFonts w:ascii="Arial" w:hAnsi="Arial"/>
                              <w:b/>
                              <w:color w:val="005EB8"/>
                              <w:sz w:val="11"/>
                              <w:szCs w:val="11"/>
                              <w:lang w:val="it-IT"/>
                            </w:rPr>
                            <w:t xml:space="preserve"> </w:t>
                          </w:r>
                          <w:proofErr w:type="spellStart"/>
                          <w:r w:rsidRPr="00464649">
                            <w:rPr>
                              <w:rFonts w:ascii="Arial" w:hAnsi="Arial"/>
                              <w:b/>
                              <w:color w:val="005EB8"/>
                              <w:sz w:val="11"/>
                              <w:szCs w:val="11"/>
                              <w:lang w:val="it-IT"/>
                            </w:rPr>
                            <w:t>SpA</w:t>
                          </w:r>
                          <w:proofErr w:type="spellEnd"/>
                          <w:r w:rsidRPr="00464649">
                            <w:rPr>
                              <w:rFonts w:ascii="Arial" w:hAnsi="Arial"/>
                              <w:b/>
                              <w:color w:val="005EB8"/>
                              <w:sz w:val="11"/>
                              <w:szCs w:val="11"/>
                              <w:lang w:val="it-IT"/>
                            </w:rPr>
                            <w:t xml:space="preserve"> - </w:t>
                          </w:r>
                          <w:r w:rsidRPr="00464649">
                            <w:rPr>
                              <w:rFonts w:ascii="Arial" w:hAnsi="Arial"/>
                              <w:color w:val="005EB8"/>
                              <w:sz w:val="11"/>
                              <w:szCs w:val="11"/>
                              <w:lang w:val="it-IT"/>
                            </w:rPr>
                            <w:t>Documento Controllato</w:t>
                          </w:r>
                          <w:r w:rsidRPr="00464649">
                            <w:rPr>
                              <w:rFonts w:ascii="Arial" w:hAnsi="Arial"/>
                              <w:b/>
                              <w:color w:val="005EB8"/>
                              <w:sz w:val="11"/>
                              <w:szCs w:val="11"/>
                              <w:lang w:val="it-IT"/>
                            </w:rPr>
                            <w:br/>
                          </w:r>
                        </w:p>
                        <w:p w14:paraId="3B179908" w14:textId="77777777" w:rsidR="004C5EC0" w:rsidRPr="00464649" w:rsidRDefault="004C5EC0" w:rsidP="004C5EC0">
                          <w:pPr>
                            <w:spacing w:line="336" w:lineRule="auto"/>
                            <w:rPr>
                              <w:rFonts w:ascii="Arial" w:hAnsi="Arial"/>
                              <w:b/>
                              <w:color w:val="005EB8"/>
                              <w:sz w:val="13"/>
                              <w:szCs w:val="15"/>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9621E6" id="_x0000_s1029" type="#_x0000_t202" style="position:absolute;margin-left:-5.9pt;margin-top:69.55pt;width:145.15pt;height:15.1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" filled="f" stroked="f">
              <v:textbox>
                <w:txbxContent>
                  <w:p w14:paraId="40A95466" w14:textId="33D510F8" w:rsidR="004C5EC0" w:rsidRPr="00464649" w:rsidRDefault="004C5EC0" w:rsidP="004C5EC0">
                    <w:pPr>
                      <w:spacing w:after="180" w:line="336" w:lineRule="auto"/>
                      <w:rPr>
                        <w:rFonts w:ascii="Arial" w:hAnsi="Arial"/>
                        <w:b/>
                        <w:color w:val="005EB8"/>
                        <w:sz w:val="11"/>
                        <w:szCs w:val="11"/>
                        <w:lang w:val="it-IT"/>
                      </w:rPr>
                    </w:pPr>
                    <w:proofErr w:type="spellStart"/>
                    <w:r w:rsidRPr="00464649">
                      <w:rPr>
                        <w:rFonts w:ascii="Arial" w:hAnsi="Arial"/>
                        <w:b/>
                        <w:color w:val="005EB8"/>
                        <w:sz w:val="11"/>
                        <w:szCs w:val="11"/>
                        <w:lang w:val="it-IT"/>
                      </w:rPr>
                      <w:t>A</w:t>
                    </w:r>
                    <w:r w:rsidR="00D57C22">
                      <w:rPr>
                        <w:rFonts w:ascii="Arial" w:hAnsi="Arial"/>
                        <w:b/>
                        <w:color w:val="005EB8"/>
                        <w:sz w:val="11"/>
                        <w:szCs w:val="11"/>
                        <w:lang w:val="it-IT"/>
                      </w:rPr>
                      <w:t>xians</w:t>
                    </w:r>
                    <w:proofErr w:type="spellEnd"/>
                    <w:r w:rsidR="00D57C22">
                      <w:rPr>
                        <w:rFonts w:ascii="Arial" w:hAnsi="Arial"/>
                        <w:b/>
                        <w:color w:val="005EB8"/>
                        <w:sz w:val="11"/>
                        <w:szCs w:val="11"/>
                        <w:lang w:val="it-IT"/>
                      </w:rPr>
                      <w:t xml:space="preserve"> Italia</w:t>
                    </w:r>
                    <w:r w:rsidRPr="00464649">
                      <w:rPr>
                        <w:rFonts w:ascii="Arial" w:hAnsi="Arial"/>
                        <w:b/>
                        <w:color w:val="005EB8"/>
                        <w:sz w:val="11"/>
                        <w:szCs w:val="11"/>
                        <w:lang w:val="it-IT"/>
                      </w:rPr>
                      <w:t xml:space="preserve"> </w:t>
                    </w:r>
                    <w:proofErr w:type="spellStart"/>
                    <w:r w:rsidRPr="00464649">
                      <w:rPr>
                        <w:rFonts w:ascii="Arial" w:hAnsi="Arial"/>
                        <w:b/>
                        <w:color w:val="005EB8"/>
                        <w:sz w:val="11"/>
                        <w:szCs w:val="11"/>
                        <w:lang w:val="it-IT"/>
                      </w:rPr>
                      <w:t>SpA</w:t>
                    </w:r>
                    <w:proofErr w:type="spellEnd"/>
                    <w:r w:rsidRPr="00464649">
                      <w:rPr>
                        <w:rFonts w:ascii="Arial" w:hAnsi="Arial"/>
                        <w:b/>
                        <w:color w:val="005EB8"/>
                        <w:sz w:val="11"/>
                        <w:szCs w:val="11"/>
                        <w:lang w:val="it-IT"/>
                      </w:rPr>
                      <w:t xml:space="preserve"> - </w:t>
                    </w:r>
                    <w:r w:rsidRPr="00464649">
                      <w:rPr>
                        <w:rFonts w:ascii="Arial" w:hAnsi="Arial"/>
                        <w:color w:val="005EB8"/>
                        <w:sz w:val="11"/>
                        <w:szCs w:val="11"/>
                        <w:lang w:val="it-IT"/>
                      </w:rPr>
                      <w:t>Documento Controllato</w:t>
                    </w:r>
                    <w:r w:rsidRPr="00464649">
                      <w:rPr>
                        <w:rFonts w:ascii="Arial" w:hAnsi="Arial"/>
                        <w:b/>
                        <w:color w:val="005EB8"/>
                        <w:sz w:val="11"/>
                        <w:szCs w:val="11"/>
                        <w:lang w:val="it-IT"/>
                      </w:rPr>
                      <w:br/>
                    </w:r>
                  </w:p>
                  <w:p w14:paraId="3B179908" w14:textId="77777777" w:rsidR="004C5EC0" w:rsidRPr="00464649" w:rsidRDefault="004C5EC0" w:rsidP="004C5EC0">
                    <w:pPr>
                      <w:spacing w:line="336" w:lineRule="auto"/>
                      <w:rPr>
                        <w:rFonts w:ascii="Arial" w:hAnsi="Arial"/>
                        <w:b/>
                        <w:color w:val="005EB8"/>
                        <w:sz w:val="13"/>
                        <w:szCs w:val="15"/>
                        <w:lang w:val="it-IT"/>
                      </w:rPr>
                    </w:pPr>
                  </w:p>
                </w:txbxContent>
              </v:textbox>
              <w10:wrap anchorx="margin"/>
            </v:shape>
          </w:pict>
        </mc:Fallback>
      </mc:AlternateContent>
    </w:r>
    <w:r w:rsidR="00DE396E" w:rsidRPr="00953D4E">
      <w:rPr>
        <w:noProof/>
        <w:lang w:val="it-IT" w:eastAsia="it-IT"/>
      </w:rPr>
      <mc:AlternateContent>
        <mc:Choice Requires="wps">
          <w:drawing>
            <wp:anchor distT="45720" distB="45720" distL="114300" distR="114300" simplePos="0" relativeHeight="251655168" behindDoc="0" locked="0" layoutInCell="1" allowOverlap="1" wp14:anchorId="794C8187" wp14:editId="274FAD4C">
              <wp:simplePos x="0" y="0"/>
              <wp:positionH relativeFrom="margin">
                <wp:posOffset>-74930</wp:posOffset>
              </wp:positionH>
              <wp:positionV relativeFrom="paragraph">
                <wp:posOffset>494030</wp:posOffset>
              </wp:positionV>
              <wp:extent cx="4103370" cy="490855"/>
              <wp:effectExtent l="0" t="0" r="0" b="4445"/>
              <wp:wrapNone/>
              <wp:docPr id="44" name="Zone de text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908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3433081" w14:textId="6D5DC9FF" w:rsidR="00E2250F" w:rsidRPr="00464649" w:rsidRDefault="001962CB" w:rsidP="00E2250F">
                          <w:pPr>
                            <w:spacing w:line="336" w:lineRule="auto"/>
                            <w:rPr>
                              <w:rFonts w:ascii="Arial" w:hAnsi="Arial"/>
                              <w:b/>
                              <w:color w:val="005EB8"/>
                              <w:sz w:val="11"/>
                              <w:szCs w:val="11"/>
                              <w:lang w:val="it-IT"/>
                            </w:rPr>
                          </w:pPr>
                          <w:r w:rsidRPr="00464649">
                            <w:rPr>
                              <w:rFonts w:ascii="Arial" w:hAnsi="Arial"/>
                              <w:b/>
                              <w:color w:val="005EB8"/>
                              <w:sz w:val="11"/>
                              <w:szCs w:val="11"/>
                              <w:lang w:val="it-IT"/>
                            </w:rPr>
                            <w:t>Capitale Sociale</w:t>
                          </w:r>
                          <w:r w:rsidR="00DE396E" w:rsidRPr="00464649">
                            <w:rPr>
                              <w:rFonts w:ascii="Arial" w:hAnsi="Arial"/>
                              <w:b/>
                              <w:color w:val="005EB8"/>
                              <w:sz w:val="11"/>
                              <w:szCs w:val="11"/>
                              <w:lang w:val="it-IT"/>
                            </w:rPr>
                            <w:t xml:space="preserve"> </w:t>
                          </w:r>
                          <w:proofErr w:type="spellStart"/>
                          <w:r w:rsidR="00DE396E" w:rsidRPr="00464649">
                            <w:rPr>
                              <w:rFonts w:ascii="Arial" w:hAnsi="Arial"/>
                              <w:b/>
                              <w:color w:val="005EB8"/>
                              <w:sz w:val="11"/>
                              <w:szCs w:val="11"/>
                              <w:lang w:val="it-IT"/>
                            </w:rPr>
                            <w:t>i.v</w:t>
                          </w:r>
                          <w:proofErr w:type="spellEnd"/>
                          <w:r w:rsidR="00DE396E" w:rsidRPr="00464649">
                            <w:rPr>
                              <w:rFonts w:ascii="Arial" w:hAnsi="Arial"/>
                              <w:b/>
                              <w:color w:val="005EB8"/>
                              <w:sz w:val="11"/>
                              <w:szCs w:val="11"/>
                              <w:lang w:val="it-IT"/>
                            </w:rPr>
                            <w:t>. 2.000.000</w:t>
                          </w:r>
                          <w:r w:rsidRPr="00464649">
                            <w:rPr>
                              <w:rFonts w:ascii="Arial" w:hAnsi="Arial"/>
                              <w:b/>
                              <w:color w:val="005EB8"/>
                              <w:sz w:val="11"/>
                              <w:szCs w:val="11"/>
                              <w:lang w:val="it-IT"/>
                            </w:rPr>
                            <w:t>,00 euro</w:t>
                          </w:r>
                          <w:r w:rsidR="00E746C8" w:rsidRPr="00464649">
                            <w:rPr>
                              <w:rFonts w:ascii="Arial" w:hAnsi="Arial"/>
                              <w:b/>
                              <w:color w:val="005EB8"/>
                              <w:sz w:val="11"/>
                              <w:szCs w:val="11"/>
                              <w:lang w:val="it-IT"/>
                            </w:rPr>
                            <w:br/>
                          </w:r>
                          <w:r w:rsidRPr="00464649">
                            <w:rPr>
                              <w:rFonts w:ascii="Arial" w:hAnsi="Arial"/>
                              <w:b/>
                              <w:color w:val="005EB8"/>
                              <w:sz w:val="11"/>
                              <w:szCs w:val="11"/>
                              <w:lang w:val="it-IT"/>
                            </w:rPr>
                            <w:t xml:space="preserve">Reg. </w:t>
                          </w:r>
                          <w:proofErr w:type="spellStart"/>
                          <w:r w:rsidRPr="00464649">
                            <w:rPr>
                              <w:rFonts w:ascii="Arial" w:hAnsi="Arial"/>
                              <w:b/>
                              <w:color w:val="005EB8"/>
                              <w:sz w:val="11"/>
                              <w:szCs w:val="11"/>
                              <w:lang w:val="it-IT"/>
                            </w:rPr>
                            <w:t>Imp</w:t>
                          </w:r>
                          <w:proofErr w:type="spellEnd"/>
                          <w:r w:rsidRPr="00464649">
                            <w:rPr>
                              <w:rFonts w:ascii="Arial" w:hAnsi="Arial"/>
                              <w:b/>
                              <w:color w:val="005EB8"/>
                              <w:sz w:val="11"/>
                              <w:szCs w:val="11"/>
                              <w:lang w:val="it-IT"/>
                            </w:rPr>
                            <w:t xml:space="preserve">. </w:t>
                          </w:r>
                          <w:r w:rsidR="00701523">
                            <w:rPr>
                              <w:rFonts w:ascii="Arial" w:hAnsi="Arial"/>
                              <w:b/>
                              <w:color w:val="005EB8"/>
                              <w:sz w:val="11"/>
                              <w:szCs w:val="11"/>
                              <w:lang w:val="it-IT"/>
                            </w:rPr>
                            <w:t>Milano</w:t>
                          </w:r>
                          <w:r w:rsidRPr="00464649">
                            <w:rPr>
                              <w:rFonts w:ascii="Arial" w:hAnsi="Arial"/>
                              <w:b/>
                              <w:color w:val="005EB8"/>
                              <w:sz w:val="11"/>
                              <w:szCs w:val="11"/>
                              <w:lang w:val="it-IT"/>
                            </w:rPr>
                            <w:t xml:space="preserve"> N. REA</w:t>
                          </w:r>
                          <w:r w:rsidR="00701523">
                            <w:rPr>
                              <w:rFonts w:ascii="Arial" w:hAnsi="Arial"/>
                              <w:b/>
                              <w:color w:val="005EB8"/>
                              <w:sz w:val="11"/>
                              <w:szCs w:val="11"/>
                              <w:lang w:val="it-IT"/>
                            </w:rPr>
                            <w:t xml:space="preserve"> </w:t>
                          </w:r>
                          <w:r w:rsidR="00701523" w:rsidRPr="00701523">
                            <w:rPr>
                              <w:rFonts w:ascii="Arial" w:hAnsi="Arial"/>
                              <w:b/>
                              <w:color w:val="005EB8"/>
                              <w:sz w:val="11"/>
                              <w:szCs w:val="11"/>
                              <w:lang w:val="it-IT"/>
                            </w:rPr>
                            <w:t>- 2507713</w:t>
                          </w:r>
                          <w:r w:rsidR="00E746C8" w:rsidRPr="00464649">
                            <w:rPr>
                              <w:rFonts w:ascii="Arial" w:hAnsi="Arial"/>
                              <w:b/>
                              <w:color w:val="005EB8"/>
                              <w:sz w:val="11"/>
                              <w:szCs w:val="11"/>
                              <w:lang w:val="it-IT"/>
                            </w:rPr>
                            <w:t xml:space="preserve"> </w:t>
                          </w:r>
                          <w:r w:rsidRPr="00464649">
                            <w:rPr>
                              <w:rFonts w:ascii="Arial" w:hAnsi="Arial"/>
                              <w:b/>
                              <w:color w:val="005EB8"/>
                              <w:sz w:val="11"/>
                              <w:szCs w:val="11"/>
                              <w:lang w:val="it-IT"/>
                            </w:rPr>
                            <w:t>–</w:t>
                          </w:r>
                          <w:r w:rsidR="00E746C8" w:rsidRPr="00464649">
                            <w:rPr>
                              <w:rFonts w:ascii="Arial" w:hAnsi="Arial"/>
                              <w:b/>
                              <w:color w:val="005EB8"/>
                              <w:sz w:val="11"/>
                              <w:szCs w:val="11"/>
                              <w:lang w:val="it-IT"/>
                            </w:rPr>
                            <w:t xml:space="preserve"> </w:t>
                          </w:r>
                          <w:r w:rsidRPr="00464649">
                            <w:rPr>
                              <w:rFonts w:ascii="Arial" w:hAnsi="Arial"/>
                              <w:b/>
                              <w:color w:val="005EB8"/>
                              <w:sz w:val="11"/>
                              <w:szCs w:val="11"/>
                              <w:lang w:val="it-IT"/>
                            </w:rPr>
                            <w:t>C.F. e P.IVA 02341030241</w:t>
                          </w:r>
                          <w:r w:rsidR="00BB681B">
                            <w:rPr>
                              <w:rFonts w:ascii="Arial" w:hAnsi="Arial"/>
                              <w:b/>
                              <w:color w:val="005EB8"/>
                              <w:sz w:val="11"/>
                              <w:szCs w:val="11"/>
                              <w:lang w:val="it-IT"/>
                            </w:rPr>
                            <w:t xml:space="preserve"> – SDI </w:t>
                          </w:r>
                          <w:r w:rsidR="00BB681B" w:rsidRPr="00BB681B">
                            <w:rPr>
                              <w:rFonts w:ascii="Arial" w:hAnsi="Arial"/>
                              <w:b/>
                              <w:color w:val="005EB8"/>
                              <w:sz w:val="11"/>
                              <w:szCs w:val="11"/>
                              <w:lang w:val="it-IT"/>
                            </w:rPr>
                            <w:t>A4707H7</w:t>
                          </w:r>
                        </w:p>
                        <w:p w14:paraId="5CF10FE8" w14:textId="0E0BDD95" w:rsidR="00E746C8" w:rsidRPr="00464649" w:rsidRDefault="00E2250F" w:rsidP="00E2250F">
                          <w:pPr>
                            <w:spacing w:line="336" w:lineRule="auto"/>
                            <w:rPr>
                              <w:rFonts w:ascii="Arial" w:hAnsi="Arial"/>
                              <w:b/>
                              <w:color w:val="005EB8"/>
                              <w:sz w:val="11"/>
                              <w:szCs w:val="11"/>
                              <w:lang w:val="it-IT"/>
                            </w:rPr>
                          </w:pPr>
                          <w:r w:rsidRPr="00485A65">
                            <w:rPr>
                              <w:rFonts w:ascii="Arial" w:hAnsi="Arial"/>
                              <w:b/>
                              <w:color w:val="005EB8"/>
                              <w:sz w:val="11"/>
                              <w:szCs w:val="11"/>
                              <w:lang w:val="it-IT"/>
                            </w:rPr>
                            <w:t xml:space="preserve">Soggetta all’attività di direzione e coordinamento da parte di VINCI SA - </w:t>
                          </w:r>
                          <w:r w:rsidRPr="00BB681B">
                            <w:rPr>
                              <w:rFonts w:ascii="Arial" w:hAnsi="Arial"/>
                              <w:b/>
                              <w:color w:val="005EB8"/>
                              <w:sz w:val="11"/>
                              <w:szCs w:val="11"/>
                              <w:lang w:val="it-IT"/>
                            </w:rPr>
                            <w:t xml:space="preserve">P.I. </w:t>
                          </w:r>
                          <w:r w:rsidR="00BC01C1" w:rsidRPr="00BC01C1">
                            <w:rPr>
                              <w:rFonts w:ascii="Arial" w:hAnsi="Arial"/>
                              <w:b/>
                              <w:color w:val="005EB8"/>
                              <w:sz w:val="11"/>
                              <w:szCs w:val="11"/>
                              <w:lang w:val="it-IT"/>
                            </w:rPr>
                            <w:t>FR32552037806</w:t>
                          </w:r>
                          <w:r w:rsidRPr="00BB681B">
                            <w:rPr>
                              <w:rFonts w:ascii="Arial" w:hAnsi="Arial"/>
                              <w:b/>
                              <w:color w:val="005EB8"/>
                              <w:sz w:val="11"/>
                              <w:szCs w:val="11"/>
                              <w:lang w:val="it-IT"/>
                            </w:rPr>
                            <w:t xml:space="preserve"> (art. 2497-bis c.c.)</w:t>
                          </w:r>
                          <w:r w:rsidR="00E746C8" w:rsidRPr="00464649">
                            <w:rPr>
                              <w:rFonts w:ascii="Arial" w:hAnsi="Arial"/>
                              <w:b/>
                              <w:color w:val="005EB8"/>
                              <w:sz w:val="11"/>
                              <w:szCs w:val="11"/>
                              <w:lang w:val="it-IT"/>
                            </w:rPr>
                            <w:br/>
                          </w:r>
                        </w:p>
                        <w:p w14:paraId="26FC3204" w14:textId="77777777" w:rsidR="00E746C8" w:rsidRPr="00464649" w:rsidRDefault="00E746C8" w:rsidP="00953D4E">
                          <w:pPr>
                            <w:spacing w:line="336" w:lineRule="auto"/>
                            <w:rPr>
                              <w:rFonts w:ascii="Arial" w:hAnsi="Arial"/>
                              <w:b/>
                              <w:color w:val="005EB8"/>
                              <w:sz w:val="11"/>
                              <w:szCs w:val="11"/>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4C8187" id="Zone de texte 44" o:spid="_x0000_s1030" type="#_x0000_t202" style="position:absolute;margin-left:-5.9pt;margin-top:38.9pt;width:323.1pt;height:38.6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" filled="f" stroked="f">
              <v:textbox>
                <w:txbxContent>
                  <w:p w14:paraId="53433081" w14:textId="6D5DC9FF" w:rsidR="00E2250F" w:rsidRPr="00464649" w:rsidRDefault="001962CB" w:rsidP="00E2250F">
                    <w:pPr>
                      <w:spacing w:line="336" w:lineRule="auto"/>
                      <w:rPr>
                        <w:rFonts w:ascii="Arial" w:hAnsi="Arial"/>
                        <w:b/>
                        <w:color w:val="005EB8"/>
                        <w:sz w:val="11"/>
                        <w:szCs w:val="11"/>
                        <w:lang w:val="it-IT"/>
                      </w:rPr>
                    </w:pPr>
                    <w:r w:rsidRPr="00464649">
                      <w:rPr>
                        <w:rFonts w:ascii="Arial" w:hAnsi="Arial"/>
                        <w:b/>
                        <w:color w:val="005EB8"/>
                        <w:sz w:val="11"/>
                        <w:szCs w:val="11"/>
                        <w:lang w:val="it-IT"/>
                      </w:rPr>
                      <w:t>Capitale Sociale</w:t>
                    </w:r>
                    <w:r w:rsidR="00DE396E" w:rsidRPr="00464649">
                      <w:rPr>
                        <w:rFonts w:ascii="Arial" w:hAnsi="Arial"/>
                        <w:b/>
                        <w:color w:val="005EB8"/>
                        <w:sz w:val="11"/>
                        <w:szCs w:val="11"/>
                        <w:lang w:val="it-IT"/>
                      </w:rPr>
                      <w:t xml:space="preserve"> </w:t>
                    </w:r>
                    <w:proofErr w:type="spellStart"/>
                    <w:r w:rsidR="00DE396E" w:rsidRPr="00464649">
                      <w:rPr>
                        <w:rFonts w:ascii="Arial" w:hAnsi="Arial"/>
                        <w:b/>
                        <w:color w:val="005EB8"/>
                        <w:sz w:val="11"/>
                        <w:szCs w:val="11"/>
                        <w:lang w:val="it-IT"/>
                      </w:rPr>
                      <w:t>i.v</w:t>
                    </w:r>
                    <w:proofErr w:type="spellEnd"/>
                    <w:r w:rsidR="00DE396E" w:rsidRPr="00464649">
                      <w:rPr>
                        <w:rFonts w:ascii="Arial" w:hAnsi="Arial"/>
                        <w:b/>
                        <w:color w:val="005EB8"/>
                        <w:sz w:val="11"/>
                        <w:szCs w:val="11"/>
                        <w:lang w:val="it-IT"/>
                      </w:rPr>
                      <w:t>. 2.000.000</w:t>
                    </w:r>
                    <w:r w:rsidRPr="00464649">
                      <w:rPr>
                        <w:rFonts w:ascii="Arial" w:hAnsi="Arial"/>
                        <w:b/>
                        <w:color w:val="005EB8"/>
                        <w:sz w:val="11"/>
                        <w:szCs w:val="11"/>
                        <w:lang w:val="it-IT"/>
                      </w:rPr>
                      <w:t>,00 euro</w:t>
                    </w:r>
                    <w:r w:rsidR="00E746C8" w:rsidRPr="00464649">
                      <w:rPr>
                        <w:rFonts w:ascii="Arial" w:hAnsi="Arial"/>
                        <w:b/>
                        <w:color w:val="005EB8"/>
                        <w:sz w:val="11"/>
                        <w:szCs w:val="11"/>
                        <w:lang w:val="it-IT"/>
                      </w:rPr>
                      <w:br/>
                    </w:r>
                    <w:r w:rsidRPr="00464649">
                      <w:rPr>
                        <w:rFonts w:ascii="Arial" w:hAnsi="Arial"/>
                        <w:b/>
                        <w:color w:val="005EB8"/>
                        <w:sz w:val="11"/>
                        <w:szCs w:val="11"/>
                        <w:lang w:val="it-IT"/>
                      </w:rPr>
                      <w:t xml:space="preserve">Reg. </w:t>
                    </w:r>
                    <w:proofErr w:type="spellStart"/>
                    <w:r w:rsidRPr="00464649">
                      <w:rPr>
                        <w:rFonts w:ascii="Arial" w:hAnsi="Arial"/>
                        <w:b/>
                        <w:color w:val="005EB8"/>
                        <w:sz w:val="11"/>
                        <w:szCs w:val="11"/>
                        <w:lang w:val="it-IT"/>
                      </w:rPr>
                      <w:t>Imp</w:t>
                    </w:r>
                    <w:proofErr w:type="spellEnd"/>
                    <w:r w:rsidRPr="00464649">
                      <w:rPr>
                        <w:rFonts w:ascii="Arial" w:hAnsi="Arial"/>
                        <w:b/>
                        <w:color w:val="005EB8"/>
                        <w:sz w:val="11"/>
                        <w:szCs w:val="11"/>
                        <w:lang w:val="it-IT"/>
                      </w:rPr>
                      <w:t xml:space="preserve">. </w:t>
                    </w:r>
                    <w:r w:rsidR="00701523">
                      <w:rPr>
                        <w:rFonts w:ascii="Arial" w:hAnsi="Arial"/>
                        <w:b/>
                        <w:color w:val="005EB8"/>
                        <w:sz w:val="11"/>
                        <w:szCs w:val="11"/>
                        <w:lang w:val="it-IT"/>
                      </w:rPr>
                      <w:t>Milano</w:t>
                    </w:r>
                    <w:r w:rsidRPr="00464649">
                      <w:rPr>
                        <w:rFonts w:ascii="Arial" w:hAnsi="Arial"/>
                        <w:b/>
                        <w:color w:val="005EB8"/>
                        <w:sz w:val="11"/>
                        <w:szCs w:val="11"/>
                        <w:lang w:val="it-IT"/>
                      </w:rPr>
                      <w:t xml:space="preserve"> N. REA</w:t>
                    </w:r>
                    <w:r w:rsidR="00701523">
                      <w:rPr>
                        <w:rFonts w:ascii="Arial" w:hAnsi="Arial"/>
                        <w:b/>
                        <w:color w:val="005EB8"/>
                        <w:sz w:val="11"/>
                        <w:szCs w:val="11"/>
                        <w:lang w:val="it-IT"/>
                      </w:rPr>
                      <w:t xml:space="preserve"> </w:t>
                    </w:r>
                    <w:r w:rsidR="00701523" w:rsidRPr="00701523">
                      <w:rPr>
                        <w:rFonts w:ascii="Arial" w:hAnsi="Arial"/>
                        <w:b/>
                        <w:color w:val="005EB8"/>
                        <w:sz w:val="11"/>
                        <w:szCs w:val="11"/>
                        <w:lang w:val="it-IT"/>
                      </w:rPr>
                      <w:t>- 2507713</w:t>
                    </w:r>
                    <w:r w:rsidR="00E746C8" w:rsidRPr="00464649">
                      <w:rPr>
                        <w:rFonts w:ascii="Arial" w:hAnsi="Arial"/>
                        <w:b/>
                        <w:color w:val="005EB8"/>
                        <w:sz w:val="11"/>
                        <w:szCs w:val="11"/>
                        <w:lang w:val="it-IT"/>
                      </w:rPr>
                      <w:t xml:space="preserve"> </w:t>
                    </w:r>
                    <w:r w:rsidRPr="00464649">
                      <w:rPr>
                        <w:rFonts w:ascii="Arial" w:hAnsi="Arial"/>
                        <w:b/>
                        <w:color w:val="005EB8"/>
                        <w:sz w:val="11"/>
                        <w:szCs w:val="11"/>
                        <w:lang w:val="it-IT"/>
                      </w:rPr>
                      <w:t>–</w:t>
                    </w:r>
                    <w:r w:rsidR="00E746C8" w:rsidRPr="00464649">
                      <w:rPr>
                        <w:rFonts w:ascii="Arial" w:hAnsi="Arial"/>
                        <w:b/>
                        <w:color w:val="005EB8"/>
                        <w:sz w:val="11"/>
                        <w:szCs w:val="11"/>
                        <w:lang w:val="it-IT"/>
                      </w:rPr>
                      <w:t xml:space="preserve"> </w:t>
                    </w:r>
                    <w:r w:rsidRPr="00464649">
                      <w:rPr>
                        <w:rFonts w:ascii="Arial" w:hAnsi="Arial"/>
                        <w:b/>
                        <w:color w:val="005EB8"/>
                        <w:sz w:val="11"/>
                        <w:szCs w:val="11"/>
                        <w:lang w:val="it-IT"/>
                      </w:rPr>
                      <w:t>C.F. e P.IVA 02341030241</w:t>
                    </w:r>
                    <w:r w:rsidR="00BB681B">
                      <w:rPr>
                        <w:rFonts w:ascii="Arial" w:hAnsi="Arial"/>
                        <w:b/>
                        <w:color w:val="005EB8"/>
                        <w:sz w:val="11"/>
                        <w:szCs w:val="11"/>
                        <w:lang w:val="it-IT"/>
                      </w:rPr>
                      <w:t xml:space="preserve"> – SDI </w:t>
                    </w:r>
                    <w:r w:rsidR="00BB681B" w:rsidRPr="00BB681B">
                      <w:rPr>
                        <w:rFonts w:ascii="Arial" w:hAnsi="Arial"/>
                        <w:b/>
                        <w:color w:val="005EB8"/>
                        <w:sz w:val="11"/>
                        <w:szCs w:val="11"/>
                        <w:lang w:val="it-IT"/>
                      </w:rPr>
                      <w:t>A4707H7</w:t>
                    </w:r>
                  </w:p>
                  <w:p w14:paraId="5CF10FE8" w14:textId="0E0BDD95" w:rsidR="00E746C8" w:rsidRPr="00464649" w:rsidRDefault="00E2250F" w:rsidP="00E2250F">
                    <w:pPr>
                      <w:spacing w:line="336" w:lineRule="auto"/>
                      <w:rPr>
                        <w:rFonts w:ascii="Arial" w:hAnsi="Arial"/>
                        <w:b/>
                        <w:color w:val="005EB8"/>
                        <w:sz w:val="11"/>
                        <w:szCs w:val="11"/>
                        <w:lang w:val="it-IT"/>
                      </w:rPr>
                    </w:pPr>
                    <w:r w:rsidRPr="00485A65">
                      <w:rPr>
                        <w:rFonts w:ascii="Arial" w:hAnsi="Arial"/>
                        <w:b/>
                        <w:color w:val="005EB8"/>
                        <w:sz w:val="11"/>
                        <w:szCs w:val="11"/>
                        <w:lang w:val="it-IT"/>
                      </w:rPr>
                      <w:t xml:space="preserve">Soggetta all’attività di direzione e coordinamento da parte di VINCI SA - </w:t>
                    </w:r>
                    <w:r w:rsidRPr="00BB681B">
                      <w:rPr>
                        <w:rFonts w:ascii="Arial" w:hAnsi="Arial"/>
                        <w:b/>
                        <w:color w:val="005EB8"/>
                        <w:sz w:val="11"/>
                        <w:szCs w:val="11"/>
                        <w:lang w:val="it-IT"/>
                      </w:rPr>
                      <w:t xml:space="preserve">P.I. </w:t>
                    </w:r>
                    <w:r w:rsidR="00BC01C1" w:rsidRPr="00BC01C1">
                      <w:rPr>
                        <w:rFonts w:ascii="Arial" w:hAnsi="Arial"/>
                        <w:b/>
                        <w:color w:val="005EB8"/>
                        <w:sz w:val="11"/>
                        <w:szCs w:val="11"/>
                        <w:lang w:val="it-IT"/>
                      </w:rPr>
                      <w:t>FR32552037806</w:t>
                    </w:r>
                    <w:r w:rsidRPr="00BB681B">
                      <w:rPr>
                        <w:rFonts w:ascii="Arial" w:hAnsi="Arial"/>
                        <w:b/>
                        <w:color w:val="005EB8"/>
                        <w:sz w:val="11"/>
                        <w:szCs w:val="11"/>
                        <w:lang w:val="it-IT"/>
                      </w:rPr>
                      <w:t xml:space="preserve"> (art. 2497-bis c.c.)</w:t>
                    </w:r>
                    <w:r w:rsidR="00E746C8" w:rsidRPr="00464649">
                      <w:rPr>
                        <w:rFonts w:ascii="Arial" w:hAnsi="Arial"/>
                        <w:b/>
                        <w:color w:val="005EB8"/>
                        <w:sz w:val="11"/>
                        <w:szCs w:val="11"/>
                        <w:lang w:val="it-IT"/>
                      </w:rPr>
                      <w:br/>
                    </w:r>
                  </w:p>
                  <w:p w14:paraId="26FC3204" w14:textId="77777777" w:rsidR="00E746C8" w:rsidRPr="00464649" w:rsidRDefault="00E746C8" w:rsidP="00953D4E">
                    <w:pPr>
                      <w:spacing w:line="336" w:lineRule="auto"/>
                      <w:rPr>
                        <w:rFonts w:ascii="Arial" w:hAnsi="Arial"/>
                        <w:b/>
                        <w:color w:val="005EB8"/>
                        <w:sz w:val="11"/>
                        <w:szCs w:val="11"/>
                        <w:lang w:val="it-IT"/>
                      </w:rPr>
                    </w:pPr>
                  </w:p>
                </w:txbxContent>
              </v:textbox>
              <w10:wrap anchorx="margin"/>
            </v:shape>
          </w:pict>
        </mc:Fallback>
      </mc:AlternateContent>
    </w:r>
    <w:r w:rsidR="00E746C8" w:rsidRPr="00953D4E">
      <w:rPr>
        <w:noProof/>
        <w:lang w:val="it-IT" w:eastAsia="it-IT"/>
      </w:rPr>
      <w:drawing>
        <wp:anchor distT="0" distB="0" distL="114300" distR="114300" simplePos="0" relativeHeight="251653120" behindDoc="0" locked="0" layoutInCell="1" allowOverlap="0" wp14:anchorId="679512AA" wp14:editId="36B7F974">
          <wp:simplePos x="0" y="0"/>
          <wp:positionH relativeFrom="column">
            <wp:posOffset>5192395</wp:posOffset>
          </wp:positionH>
          <wp:positionV relativeFrom="page">
            <wp:posOffset>10131425</wp:posOffset>
          </wp:positionV>
          <wp:extent cx="1115060" cy="301625"/>
          <wp:effectExtent l="0" t="0" r="2540" b="3175"/>
          <wp:wrapThrough wrapText="bothSides">
            <wp:wrapPolygon edited="0">
              <wp:start x="0" y="0"/>
              <wp:lineTo x="0" y="20008"/>
              <wp:lineTo x="21157" y="20008"/>
              <wp:lineTo x="21157" y="0"/>
              <wp:lineTo x="0" y="0"/>
            </wp:wrapPolygon>
          </wp:wrapThrough>
          <wp:docPr id="19" name="Placeholder" descr="Description : VE_RG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48" descr="Description : VE_RGB_C"/>
                  <pic:cNvPicPr>
                    <a:picLocks noChangeAspect="1" noChangeArrowheads="1"/>
                  </pic:cNvPicPr>
                </pic:nvPicPr>
                <pic:blipFill>
                  <a:blip r:embed="rId1" cstate="print">
                    <a:alphaModFix/>
                    <a:extLst>
                      <a:ext uri="{28A0092B-C50C-407E-A947-70E740481C1C}">
                        <a14:useLocalDpi xmlns:a14="http://schemas.microsoft.com/office/drawing/2010/main"/>
                      </a:ext>
                    </a:extLst>
                  </a:blip>
                  <a:srcRect/>
                  <a:stretch>
                    <a:fillRect/>
                  </a:stretch>
                </pic:blipFill>
                <pic:spPr bwMode="auto">
                  <a:xfrm>
                    <a:off x="0" y="0"/>
                    <a:ext cx="1115060" cy="3016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page">
            <wp14:pctWidth>0</wp14:pctWidth>
          </wp14:sizeRelH>
          <wp14:sizeRelV relativeFrom="page">
            <wp14:pctHeight>0</wp14:pctHeight>
          </wp14:sizeRelV>
        </wp:anchor>
      </w:drawing>
    </w:r>
    <w:r w:rsidR="00E746C8" w:rsidRPr="00953D4E">
      <w:rPr>
        <w:noProof/>
        <w:lang w:val="it-IT" w:eastAsia="it-IT"/>
      </w:rPr>
      <w:drawing>
        <wp:anchor distT="0" distB="0" distL="114300" distR="114300" simplePos="0" relativeHeight="251658240" behindDoc="1" locked="0" layoutInCell="1" allowOverlap="1" wp14:anchorId="58C96235" wp14:editId="4AE99D7F">
          <wp:simplePos x="0" y="0"/>
          <wp:positionH relativeFrom="column">
            <wp:posOffset>-641350</wp:posOffset>
          </wp:positionH>
          <wp:positionV relativeFrom="paragraph">
            <wp:posOffset>-4239895</wp:posOffset>
          </wp:positionV>
          <wp:extent cx="7573645" cy="5438309"/>
          <wp:effectExtent l="0" t="0" r="8255" b="0"/>
          <wp:wrapNone/>
          <wp:docPr id="20" name="Image 20" descr="Macintosh HD:Users:Lisa:Desktop:bg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Lisa:Desktop:bglet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3645" cy="5438309"/>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16836" w14:textId="77777777" w:rsidR="00D612C6" w:rsidRDefault="00D612C6" w:rsidP="0064514B">
      <w:r>
        <w:separator/>
      </w:r>
    </w:p>
  </w:footnote>
  <w:footnote w:type="continuationSeparator" w:id="0">
    <w:p w14:paraId="1F873521" w14:textId="77777777" w:rsidR="00D612C6" w:rsidRDefault="00D612C6" w:rsidP="00645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B5F4" w14:textId="77777777" w:rsidR="00027EAA" w:rsidRDefault="00027EA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32F8" w14:textId="77777777" w:rsidR="00E746C8" w:rsidRDefault="00E746C8">
    <w:pPr>
      <w:pStyle w:val="Intestazione"/>
    </w:pPr>
    <w:r>
      <w:rPr>
        <w:noProof/>
        <w:lang w:val="it-IT" w:eastAsia="it-IT"/>
      </w:rPr>
      <w:drawing>
        <wp:anchor distT="0" distB="0" distL="114300" distR="114300" simplePos="0" relativeHeight="251656192" behindDoc="0" locked="0" layoutInCell="1" allowOverlap="1" wp14:anchorId="22E667B4" wp14:editId="282388CB">
          <wp:simplePos x="0" y="0"/>
          <wp:positionH relativeFrom="column">
            <wp:posOffset>-32385</wp:posOffset>
          </wp:positionH>
          <wp:positionV relativeFrom="paragraph">
            <wp:posOffset>154940</wp:posOffset>
          </wp:positionV>
          <wp:extent cx="1427520" cy="259080"/>
          <wp:effectExtent l="0" t="0" r="0" b="0"/>
          <wp:wrapNone/>
          <wp:docPr id="17" name="Image 17" descr="Description : Log_AXIANS_C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7" descr="Description : Log_AXIANS_CRVB"/>
                  <pic:cNvPicPr>
                    <a:picLocks noChangeAspect="1" noChangeArrowheads="1"/>
                  </pic:cNvPicPr>
                </pic:nvPicPr>
                <pic:blipFill>
                  <a:blip r:embed="rId1">
                    <a:alphaModFix/>
                    <a:extLst>
                      <a:ext uri="{28A0092B-C50C-407E-A947-70E740481C1C}">
                        <a14:useLocalDpi xmlns:a14="http://schemas.microsoft.com/office/drawing/2010/main" val="0"/>
                      </a:ext>
                    </a:extLst>
                  </a:blip>
                  <a:srcRect l="5386" t="18257" r="5952" b="27025"/>
                  <a:stretch>
                    <a:fillRect/>
                  </a:stretch>
                </pic:blipFill>
                <pic:spPr bwMode="auto">
                  <a:xfrm>
                    <a:off x="0" y="0"/>
                    <a:ext cx="1427520" cy="2590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F899" w14:textId="52E9116E" w:rsidR="00F723A3" w:rsidRDefault="00F723A3" w:rsidP="00F723A3">
    <w:pPr>
      <w:pStyle w:val="Intestazione"/>
    </w:pPr>
    <w:r w:rsidRPr="00A4082C">
      <w:rPr>
        <w:noProof/>
        <w:lang w:val="it-IT" w:eastAsia="it-IT"/>
      </w:rPr>
      <mc:AlternateContent>
        <mc:Choice Requires="wps">
          <w:drawing>
            <wp:anchor distT="45720" distB="45720" distL="114300" distR="114300" simplePos="0" relativeHeight="251661312" behindDoc="0" locked="0" layoutInCell="1" allowOverlap="1" wp14:anchorId="0CB9F66D" wp14:editId="1850FFC0">
              <wp:simplePos x="0" y="0"/>
              <wp:positionH relativeFrom="margin">
                <wp:posOffset>3069590</wp:posOffset>
              </wp:positionH>
              <wp:positionV relativeFrom="paragraph">
                <wp:posOffset>137795</wp:posOffset>
              </wp:positionV>
              <wp:extent cx="2857500" cy="457200"/>
              <wp:effectExtent l="0" t="0" r="0" b="0"/>
              <wp:wrapNone/>
              <wp:docPr id="37" name="Zone de text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83CC1D3" w14:textId="4BF38821" w:rsidR="00F723A3" w:rsidRPr="000A2141" w:rsidRDefault="00F723A3" w:rsidP="00F723A3">
                          <w:pPr>
                            <w:spacing w:after="180"/>
                            <w:rPr>
                              <w:rFonts w:ascii="Arial" w:hAnsi="Arial"/>
                              <w:color w:val="005EB8" w:themeColor="background2"/>
                              <w:sz w:val="21"/>
                              <w:szCs w:val="21"/>
                              <w:lang w:val="en-US"/>
                            </w:rPr>
                          </w:pPr>
                          <w:r w:rsidRPr="000A2141">
                            <w:rPr>
                              <w:rFonts w:ascii="Arial" w:hAnsi="Arial"/>
                              <w:color w:val="005EB8" w:themeColor="background2"/>
                              <w:sz w:val="21"/>
                              <w:szCs w:val="21"/>
                              <w:lang w:val="en-GB"/>
                            </w:rPr>
                            <w:br/>
                          </w:r>
                          <w:r>
                            <w:rPr>
                              <w:rStyle w:val="TestofumettoCarattere"/>
                              <w:rFonts w:ascii="Arial" w:hAnsi="Arial"/>
                              <w:b/>
                              <w:color w:val="005EB8" w:themeColor="background2"/>
                              <w:sz w:val="21"/>
                              <w:szCs w:val="21"/>
                            </w:rPr>
                            <w:t>Italia</w:t>
                          </w:r>
                        </w:p>
                        <w:p w14:paraId="1DE46E02" w14:textId="77777777" w:rsidR="00F723A3" w:rsidRPr="000A2141" w:rsidRDefault="00F723A3" w:rsidP="00F723A3">
                          <w:pPr>
                            <w:rPr>
                              <w:rFonts w:ascii="Arial" w:hAnsi="Arial"/>
                              <w:color w:val="005EB8" w:themeColor="background2"/>
                              <w:sz w:val="21"/>
                              <w:szCs w:val="21"/>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B9F66D" id="_x0000_t202" coordsize="21600,21600" o:spt="202" path="m,l,21600r21600,l21600,xe">
              <v:stroke joinstyle="miter"/>
              <v:path gradientshapeok="t" o:connecttype="rect"/>
            </v:shapetype>
            <v:shape id="Zone de texte 37" o:spid="_x0000_s1027" type="#_x0000_t202" style="position:absolute;margin-left:241.7pt;margin-top:10.85pt;width:225pt;height:3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" filled="f" stroked="f">
              <v:textbox>
                <w:txbxContent>
                  <w:p w14:paraId="083CC1D3" w14:textId="4BF38821" w:rsidR="00F723A3" w:rsidRPr="000A2141" w:rsidRDefault="00F723A3" w:rsidP="00F723A3">
                    <w:pPr>
                      <w:spacing w:after="180"/>
                      <w:rPr>
                        <w:rFonts w:ascii="Arial" w:hAnsi="Arial"/>
                        <w:color w:val="005EB8" w:themeColor="background2"/>
                        <w:sz w:val="21"/>
                        <w:szCs w:val="21"/>
                        <w:lang w:val="en-US"/>
                      </w:rPr>
                    </w:pPr>
                    <w:r w:rsidRPr="000A2141">
                      <w:rPr>
                        <w:rFonts w:ascii="Arial" w:hAnsi="Arial"/>
                        <w:color w:val="005EB8" w:themeColor="background2"/>
                        <w:sz w:val="21"/>
                        <w:szCs w:val="21"/>
                        <w:lang w:val="en-GB"/>
                      </w:rPr>
                      <w:br/>
                    </w:r>
                    <w:r>
                      <w:rPr>
                        <w:rStyle w:val="TestofumettoCarattere"/>
                        <w:rFonts w:ascii="Arial" w:hAnsi="Arial"/>
                        <w:b/>
                        <w:color w:val="005EB8" w:themeColor="background2"/>
                        <w:sz w:val="21"/>
                        <w:szCs w:val="21"/>
                      </w:rPr>
                      <w:t>Italia</w:t>
                    </w:r>
                  </w:p>
                  <w:p w14:paraId="1DE46E02" w14:textId="77777777" w:rsidR="00F723A3" w:rsidRPr="000A2141" w:rsidRDefault="00F723A3" w:rsidP="00F723A3">
                    <w:pPr>
                      <w:rPr>
                        <w:rFonts w:ascii="Arial" w:hAnsi="Arial"/>
                        <w:color w:val="005EB8" w:themeColor="background2"/>
                        <w:sz w:val="21"/>
                        <w:szCs w:val="21"/>
                        <w:lang w:val="en-US"/>
                      </w:rPr>
                    </w:pPr>
                  </w:p>
                </w:txbxContent>
              </v:textbox>
              <w10:wrap anchorx="margin"/>
            </v:shape>
          </w:pict>
        </mc:Fallback>
      </mc:AlternateContent>
    </w:r>
    <w:r w:rsidRPr="00A4082C">
      <w:rPr>
        <w:noProof/>
        <w:lang w:val="it-IT" w:eastAsia="it-IT"/>
      </w:rPr>
      <mc:AlternateContent>
        <mc:Choice Requires="wps">
          <w:drawing>
            <wp:anchor distT="0" distB="0" distL="114300" distR="114300" simplePos="0" relativeHeight="251662336" behindDoc="0" locked="0" layoutInCell="1" allowOverlap="1" wp14:anchorId="19BCB11B" wp14:editId="76703540">
              <wp:simplePos x="0" y="0"/>
              <wp:positionH relativeFrom="column">
                <wp:posOffset>3075940</wp:posOffset>
              </wp:positionH>
              <wp:positionV relativeFrom="paragraph">
                <wp:posOffset>462915</wp:posOffset>
              </wp:positionV>
              <wp:extent cx="79200" cy="0"/>
              <wp:effectExtent l="0" t="0" r="22860" b="25400"/>
              <wp:wrapNone/>
              <wp:docPr id="38" name="Connecteur droit 38"/>
              <wp:cNvGraphicFramePr/>
              <a:graphic xmlns:a="http://schemas.openxmlformats.org/drawingml/2006/main">
                <a:graphicData uri="http://schemas.microsoft.com/office/word/2010/wordprocessingShape">
                  <wps:wsp>
                    <wps:cNvCnPr/>
                    <wps:spPr>
                      <a:xfrm>
                        <a:off x="0" y="0"/>
                        <a:ext cx="79200" cy="0"/>
                      </a:xfrm>
                      <a:prstGeom prst="line">
                        <a:avLst/>
                      </a:prstGeom>
                      <a:ln>
                        <a:solidFill>
                          <a:schemeClr val="accent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5C355F7" id="Connecteur droit 3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2.2pt,36.45pt" to="248.4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" strokecolor="#a20067 [3204]" strokeweight="2pt"/>
          </w:pict>
        </mc:Fallback>
      </mc:AlternateContent>
    </w:r>
    <w:r w:rsidRPr="00953D4E">
      <w:rPr>
        <w:noProof/>
        <w:lang w:val="it-IT" w:eastAsia="it-IT"/>
      </w:rPr>
      <w:drawing>
        <wp:anchor distT="0" distB="0" distL="114300" distR="114300" simplePos="0" relativeHeight="251660288" behindDoc="0" locked="0" layoutInCell="1" allowOverlap="1" wp14:anchorId="035A7028" wp14:editId="49B7C38C">
          <wp:simplePos x="0" y="0"/>
          <wp:positionH relativeFrom="column">
            <wp:posOffset>-38100</wp:posOffset>
          </wp:positionH>
          <wp:positionV relativeFrom="paragraph">
            <wp:posOffset>140335</wp:posOffset>
          </wp:positionV>
          <wp:extent cx="1927860" cy="349885"/>
          <wp:effectExtent l="0" t="0" r="2540" b="5715"/>
          <wp:wrapNone/>
          <wp:docPr id="18" name="Image 18" descr="Description : Log_AXIANS_C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7" descr="Description : Log_AXIANS_CRVB"/>
                  <pic:cNvPicPr>
                    <a:picLocks noChangeAspect="1" noChangeArrowheads="1"/>
                  </pic:cNvPicPr>
                </pic:nvPicPr>
                <pic:blipFill>
                  <a:blip r:embed="rId1">
                    <a:alphaModFix/>
                    <a:extLst>
                      <a:ext uri="{28A0092B-C50C-407E-A947-70E740481C1C}">
                        <a14:useLocalDpi xmlns:a14="http://schemas.microsoft.com/office/drawing/2010/main" val="0"/>
                      </a:ext>
                    </a:extLst>
                  </a:blip>
                  <a:srcRect l="5386" t="18257" r="5952" b="27025"/>
                  <a:stretch>
                    <a:fillRect/>
                  </a:stretch>
                </pic:blipFill>
                <pic:spPr bwMode="auto">
                  <a:xfrm>
                    <a:off x="0" y="0"/>
                    <a:ext cx="1927860" cy="3498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B4DC579" w14:textId="66CCFECC" w:rsidR="00E746C8" w:rsidRDefault="00E746C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2" type="#_x0000_t75" style="width:20.2pt;height:21.8pt" o:bullet="t">
        <v:imagedata r:id="rId1" o:title="puceaxians"/>
      </v:shape>
    </w:pict>
  </w:numPicBullet>
  <w:numPicBullet w:numPicBulletId="1">
    <w:pict>
      <v:shape id="_x0000_i1343" type="#_x0000_t75" style="width:46.9pt;height:44.2pt" o:bullet="t">
        <v:imagedata r:id="rId2" o:title="puceAxians"/>
      </v:shape>
    </w:pict>
  </w:numPicBullet>
  <w:numPicBullet w:numPicBulletId="2">
    <w:pict>
      <v:shape id="_x0000_i1344" type="#_x0000_t75" style="width:30pt;height:30pt" o:bullet="t">
        <v:imagedata r:id="rId3" o:title="puceAxiansV2"/>
      </v:shape>
    </w:pict>
  </w:numPicBullet>
  <w:numPicBullet w:numPicBulletId="3">
    <w:pict>
      <v:shape id="_x0000_i1345" type="#_x0000_t75" style="width:12pt;height:13.65pt" o:bullet="t">
        <v:imagedata r:id="rId4" o:title="puce1"/>
      </v:shape>
    </w:pict>
  </w:numPicBullet>
  <w:abstractNum w:abstractNumId="0" w15:restartNumberingAfterBreak="0">
    <w:nsid w:val="FFFFFF1D"/>
    <w:multiLevelType w:val="multilevel"/>
    <w:tmpl w:val="9DD0E2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AA76FE4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DF1DFB"/>
    <w:multiLevelType w:val="hybridMultilevel"/>
    <w:tmpl w:val="95F2CC5A"/>
    <w:lvl w:ilvl="0" w:tplc="25BCF980">
      <w:start w:val="1"/>
      <w:numFmt w:val="bullet"/>
      <w:pStyle w:val="Sottotitolo"/>
      <w:lvlText w:val=""/>
      <w:lvlPicBulletId w:val="3"/>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8FA51BB"/>
    <w:multiLevelType w:val="multilevel"/>
    <w:tmpl w:val="0B4CDB88"/>
    <w:lvl w:ilvl="0">
      <w:start w:val="1"/>
      <w:numFmt w:val="bullet"/>
      <w:lvlText w:val=""/>
      <w:lvlPicBulletId w:val="3"/>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DBF5D38"/>
    <w:multiLevelType w:val="multilevel"/>
    <w:tmpl w:val="6F92D836"/>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6D0145"/>
    <w:multiLevelType w:val="hybridMultilevel"/>
    <w:tmpl w:val="E6841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D98522D"/>
    <w:multiLevelType w:val="multilevel"/>
    <w:tmpl w:val="7C38F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162251"/>
    <w:multiLevelType w:val="hybridMultilevel"/>
    <w:tmpl w:val="6F92D836"/>
    <w:lvl w:ilvl="0" w:tplc="E5964492">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310C1B"/>
    <w:multiLevelType w:val="multilevel"/>
    <w:tmpl w:val="A5B249A0"/>
    <w:lvl w:ilvl="0">
      <w:start w:val="1"/>
      <w:numFmt w:val="bullet"/>
      <w:lvlText w:val=""/>
      <w:lvlPicBulletId w:val="1"/>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83D03B9"/>
    <w:multiLevelType w:val="multilevel"/>
    <w:tmpl w:val="D26C0068"/>
    <w:lvl w:ilvl="0">
      <w:start w:val="1"/>
      <w:numFmt w:val="bullet"/>
      <w:lvlText w:val=""/>
      <w:lvlPicBulletId w:val="1"/>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B605B5B"/>
    <w:multiLevelType w:val="multilevel"/>
    <w:tmpl w:val="A5B249A0"/>
    <w:lvl w:ilvl="0">
      <w:start w:val="1"/>
      <w:numFmt w:val="bullet"/>
      <w:lvlText w:val=""/>
      <w:lvlPicBulletId w:val="1"/>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4943C2C"/>
    <w:multiLevelType w:val="multilevel"/>
    <w:tmpl w:val="6F92D836"/>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AD50951"/>
    <w:multiLevelType w:val="hybridMultilevel"/>
    <w:tmpl w:val="2C4EF120"/>
    <w:lvl w:ilvl="0" w:tplc="44BA2278">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E321199"/>
    <w:multiLevelType w:val="hybridMultilevel"/>
    <w:tmpl w:val="2C5C2F98"/>
    <w:lvl w:ilvl="0" w:tplc="E47CEE3C">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F970EDE"/>
    <w:multiLevelType w:val="hybridMultilevel"/>
    <w:tmpl w:val="3F983C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06376153">
    <w:abstractNumId w:val="1"/>
  </w:num>
  <w:num w:numId="2" w16cid:durableId="36898241">
    <w:abstractNumId w:val="7"/>
  </w:num>
  <w:num w:numId="3" w16cid:durableId="426535095">
    <w:abstractNumId w:val="0"/>
  </w:num>
  <w:num w:numId="4" w16cid:durableId="1705135180">
    <w:abstractNumId w:val="11"/>
  </w:num>
  <w:num w:numId="5" w16cid:durableId="1380471182">
    <w:abstractNumId w:val="13"/>
  </w:num>
  <w:num w:numId="6" w16cid:durableId="721486929">
    <w:abstractNumId w:val="10"/>
  </w:num>
  <w:num w:numId="7" w16cid:durableId="1087772803">
    <w:abstractNumId w:val="8"/>
  </w:num>
  <w:num w:numId="8" w16cid:durableId="413935056">
    <w:abstractNumId w:val="4"/>
  </w:num>
  <w:num w:numId="9" w16cid:durableId="559826245">
    <w:abstractNumId w:val="12"/>
  </w:num>
  <w:num w:numId="10" w16cid:durableId="2113745424">
    <w:abstractNumId w:val="9"/>
  </w:num>
  <w:num w:numId="11" w16cid:durableId="2006935835">
    <w:abstractNumId w:val="2"/>
  </w:num>
  <w:num w:numId="12" w16cid:durableId="302926150">
    <w:abstractNumId w:val="3"/>
  </w:num>
  <w:num w:numId="13" w16cid:durableId="1827936287">
    <w:abstractNumId w:val="14"/>
  </w:num>
  <w:num w:numId="14" w16cid:durableId="50005207">
    <w:abstractNumId w:val="5"/>
  </w:num>
  <w:num w:numId="15" w16cid:durableId="10531209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3073">
      <o:colormru v:ext="edit" colors="#d0d0d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36"/>
    <w:rsid w:val="000064D4"/>
    <w:rsid w:val="00007847"/>
    <w:rsid w:val="00027EAA"/>
    <w:rsid w:val="0004603B"/>
    <w:rsid w:val="000573BC"/>
    <w:rsid w:val="00062363"/>
    <w:rsid w:val="00066043"/>
    <w:rsid w:val="00067462"/>
    <w:rsid w:val="00077361"/>
    <w:rsid w:val="00090FD3"/>
    <w:rsid w:val="000D6ED1"/>
    <w:rsid w:val="0010041E"/>
    <w:rsid w:val="0010370E"/>
    <w:rsid w:val="00103DA3"/>
    <w:rsid w:val="00115C33"/>
    <w:rsid w:val="00121CA9"/>
    <w:rsid w:val="001317F8"/>
    <w:rsid w:val="00133280"/>
    <w:rsid w:val="00136773"/>
    <w:rsid w:val="00154AB7"/>
    <w:rsid w:val="0015737D"/>
    <w:rsid w:val="00161164"/>
    <w:rsid w:val="001655EA"/>
    <w:rsid w:val="001675B5"/>
    <w:rsid w:val="001962CB"/>
    <w:rsid w:val="001A4094"/>
    <w:rsid w:val="001A55DC"/>
    <w:rsid w:val="001B6722"/>
    <w:rsid w:val="001C2E5F"/>
    <w:rsid w:val="001D318F"/>
    <w:rsid w:val="001E2977"/>
    <w:rsid w:val="001E428A"/>
    <w:rsid w:val="001F56D3"/>
    <w:rsid w:val="002016D7"/>
    <w:rsid w:val="00201A6C"/>
    <w:rsid w:val="002177F2"/>
    <w:rsid w:val="002205CE"/>
    <w:rsid w:val="00225EB1"/>
    <w:rsid w:val="00260A03"/>
    <w:rsid w:val="0027652B"/>
    <w:rsid w:val="00280D29"/>
    <w:rsid w:val="00283DED"/>
    <w:rsid w:val="0029089D"/>
    <w:rsid w:val="002914BF"/>
    <w:rsid w:val="002A07F7"/>
    <w:rsid w:val="002A3D2C"/>
    <w:rsid w:val="002B1273"/>
    <w:rsid w:val="002B2D4E"/>
    <w:rsid w:val="002B76BC"/>
    <w:rsid w:val="002D1D8F"/>
    <w:rsid w:val="002E2E34"/>
    <w:rsid w:val="002E6758"/>
    <w:rsid w:val="002F4505"/>
    <w:rsid w:val="002F5208"/>
    <w:rsid w:val="00300F77"/>
    <w:rsid w:val="00313886"/>
    <w:rsid w:val="003204BD"/>
    <w:rsid w:val="00335B71"/>
    <w:rsid w:val="00365AD3"/>
    <w:rsid w:val="00367655"/>
    <w:rsid w:val="00397B20"/>
    <w:rsid w:val="003C7355"/>
    <w:rsid w:val="003D4415"/>
    <w:rsid w:val="00400B43"/>
    <w:rsid w:val="00411D92"/>
    <w:rsid w:val="00416F8F"/>
    <w:rsid w:val="0042082E"/>
    <w:rsid w:val="00420C35"/>
    <w:rsid w:val="004218C2"/>
    <w:rsid w:val="004451D1"/>
    <w:rsid w:val="00451864"/>
    <w:rsid w:val="00454149"/>
    <w:rsid w:val="00455F36"/>
    <w:rsid w:val="00464649"/>
    <w:rsid w:val="00477795"/>
    <w:rsid w:val="0048115C"/>
    <w:rsid w:val="004845E2"/>
    <w:rsid w:val="00485A65"/>
    <w:rsid w:val="004A6AB6"/>
    <w:rsid w:val="004C5EC0"/>
    <w:rsid w:val="004F43EC"/>
    <w:rsid w:val="004F67C5"/>
    <w:rsid w:val="00503A05"/>
    <w:rsid w:val="0052090D"/>
    <w:rsid w:val="00530759"/>
    <w:rsid w:val="00533C60"/>
    <w:rsid w:val="00546515"/>
    <w:rsid w:val="00552E13"/>
    <w:rsid w:val="00564578"/>
    <w:rsid w:val="00576584"/>
    <w:rsid w:val="00591152"/>
    <w:rsid w:val="00592DEE"/>
    <w:rsid w:val="005A799A"/>
    <w:rsid w:val="005F040E"/>
    <w:rsid w:val="00625556"/>
    <w:rsid w:val="00640E2F"/>
    <w:rsid w:val="0064514B"/>
    <w:rsid w:val="00671AA9"/>
    <w:rsid w:val="006854B2"/>
    <w:rsid w:val="006E7BA8"/>
    <w:rsid w:val="00701523"/>
    <w:rsid w:val="007023C5"/>
    <w:rsid w:val="00710CC8"/>
    <w:rsid w:val="00713B87"/>
    <w:rsid w:val="00715FAA"/>
    <w:rsid w:val="0074476F"/>
    <w:rsid w:val="00752537"/>
    <w:rsid w:val="0075317D"/>
    <w:rsid w:val="007629F2"/>
    <w:rsid w:val="00770D56"/>
    <w:rsid w:val="00781C77"/>
    <w:rsid w:val="00790CE9"/>
    <w:rsid w:val="0079541C"/>
    <w:rsid w:val="007A495A"/>
    <w:rsid w:val="007C0C12"/>
    <w:rsid w:val="007C149A"/>
    <w:rsid w:val="00806F41"/>
    <w:rsid w:val="00841595"/>
    <w:rsid w:val="008418C1"/>
    <w:rsid w:val="008420A0"/>
    <w:rsid w:val="0084428D"/>
    <w:rsid w:val="00852451"/>
    <w:rsid w:val="008613C9"/>
    <w:rsid w:val="00881762"/>
    <w:rsid w:val="008B26A2"/>
    <w:rsid w:val="008B3E2B"/>
    <w:rsid w:val="008C244B"/>
    <w:rsid w:val="008D1EBC"/>
    <w:rsid w:val="008F08F8"/>
    <w:rsid w:val="008F34C7"/>
    <w:rsid w:val="00910124"/>
    <w:rsid w:val="00927D94"/>
    <w:rsid w:val="00932CAC"/>
    <w:rsid w:val="00946288"/>
    <w:rsid w:val="00953D4E"/>
    <w:rsid w:val="0096066A"/>
    <w:rsid w:val="00964FE9"/>
    <w:rsid w:val="00967A06"/>
    <w:rsid w:val="00972489"/>
    <w:rsid w:val="00972CE4"/>
    <w:rsid w:val="00985BA2"/>
    <w:rsid w:val="0099038F"/>
    <w:rsid w:val="0099772B"/>
    <w:rsid w:val="009A5465"/>
    <w:rsid w:val="009A57C2"/>
    <w:rsid w:val="009D6559"/>
    <w:rsid w:val="00A048CE"/>
    <w:rsid w:val="00A208A6"/>
    <w:rsid w:val="00A2226A"/>
    <w:rsid w:val="00A22412"/>
    <w:rsid w:val="00A405FA"/>
    <w:rsid w:val="00A40701"/>
    <w:rsid w:val="00A4082C"/>
    <w:rsid w:val="00A46684"/>
    <w:rsid w:val="00A6091E"/>
    <w:rsid w:val="00A651C2"/>
    <w:rsid w:val="00A7080E"/>
    <w:rsid w:val="00A823D8"/>
    <w:rsid w:val="00A8557D"/>
    <w:rsid w:val="00AB05B1"/>
    <w:rsid w:val="00AC78B9"/>
    <w:rsid w:val="00AD24E6"/>
    <w:rsid w:val="00AD4893"/>
    <w:rsid w:val="00AD7A5C"/>
    <w:rsid w:val="00AE5586"/>
    <w:rsid w:val="00AE5B27"/>
    <w:rsid w:val="00B03A6B"/>
    <w:rsid w:val="00B13EE1"/>
    <w:rsid w:val="00B2592C"/>
    <w:rsid w:val="00B33B8A"/>
    <w:rsid w:val="00B477B1"/>
    <w:rsid w:val="00B616D2"/>
    <w:rsid w:val="00B618ED"/>
    <w:rsid w:val="00B67881"/>
    <w:rsid w:val="00B73445"/>
    <w:rsid w:val="00B769E0"/>
    <w:rsid w:val="00B83BB8"/>
    <w:rsid w:val="00BA455B"/>
    <w:rsid w:val="00BA703B"/>
    <w:rsid w:val="00BB1040"/>
    <w:rsid w:val="00BB681B"/>
    <w:rsid w:val="00BB7355"/>
    <w:rsid w:val="00BC01C1"/>
    <w:rsid w:val="00BC52CB"/>
    <w:rsid w:val="00BD2346"/>
    <w:rsid w:val="00BE2579"/>
    <w:rsid w:val="00C00833"/>
    <w:rsid w:val="00C17B5D"/>
    <w:rsid w:val="00C34285"/>
    <w:rsid w:val="00C42265"/>
    <w:rsid w:val="00C503B9"/>
    <w:rsid w:val="00C503CF"/>
    <w:rsid w:val="00C616C9"/>
    <w:rsid w:val="00C61BC4"/>
    <w:rsid w:val="00C749AA"/>
    <w:rsid w:val="00C7672E"/>
    <w:rsid w:val="00C8564F"/>
    <w:rsid w:val="00CA3170"/>
    <w:rsid w:val="00CC64FD"/>
    <w:rsid w:val="00CE1D3F"/>
    <w:rsid w:val="00CE2546"/>
    <w:rsid w:val="00CF0D1B"/>
    <w:rsid w:val="00D06FD8"/>
    <w:rsid w:val="00D20FB2"/>
    <w:rsid w:val="00D21FE2"/>
    <w:rsid w:val="00D253FF"/>
    <w:rsid w:val="00D3073E"/>
    <w:rsid w:val="00D340CD"/>
    <w:rsid w:val="00D54EAB"/>
    <w:rsid w:val="00D55172"/>
    <w:rsid w:val="00D57C22"/>
    <w:rsid w:val="00D612C6"/>
    <w:rsid w:val="00D61791"/>
    <w:rsid w:val="00D7324B"/>
    <w:rsid w:val="00D84B06"/>
    <w:rsid w:val="00D84D53"/>
    <w:rsid w:val="00DA5CCB"/>
    <w:rsid w:val="00DA7381"/>
    <w:rsid w:val="00DB7B24"/>
    <w:rsid w:val="00DC4BC7"/>
    <w:rsid w:val="00DD34CC"/>
    <w:rsid w:val="00DD531A"/>
    <w:rsid w:val="00DE396E"/>
    <w:rsid w:val="00DF1952"/>
    <w:rsid w:val="00DF29F4"/>
    <w:rsid w:val="00E042DC"/>
    <w:rsid w:val="00E129BB"/>
    <w:rsid w:val="00E1579C"/>
    <w:rsid w:val="00E17377"/>
    <w:rsid w:val="00E2250F"/>
    <w:rsid w:val="00E439F6"/>
    <w:rsid w:val="00E47AEF"/>
    <w:rsid w:val="00E66DA4"/>
    <w:rsid w:val="00E71355"/>
    <w:rsid w:val="00E746C8"/>
    <w:rsid w:val="00E826F9"/>
    <w:rsid w:val="00E86B0D"/>
    <w:rsid w:val="00E93CF9"/>
    <w:rsid w:val="00EB42FF"/>
    <w:rsid w:val="00EB6D4F"/>
    <w:rsid w:val="00EC5F41"/>
    <w:rsid w:val="00EE7EA3"/>
    <w:rsid w:val="00EF56F9"/>
    <w:rsid w:val="00F013AF"/>
    <w:rsid w:val="00F16037"/>
    <w:rsid w:val="00F44C36"/>
    <w:rsid w:val="00F47F5F"/>
    <w:rsid w:val="00F50BE0"/>
    <w:rsid w:val="00F70DD2"/>
    <w:rsid w:val="00F723A3"/>
    <w:rsid w:val="00FA11D5"/>
    <w:rsid w:val="00FA2F48"/>
    <w:rsid w:val="00FB376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colormru v:ext="edit" colors="#d0d0d0"/>
    </o:shapedefaults>
    <o:shapelayout v:ext="edit">
      <o:idmap v:ext="edit" data="2"/>
    </o:shapelayout>
  </w:shapeDefaults>
  <w:decimalSymbol w:val=","/>
  <w:listSeparator w:val=","/>
  <w14:docId w14:val="583314FF"/>
  <w14:defaultImageDpi w14:val="300"/>
  <w15:docId w15:val="{377401D2-E1A8-40A2-AC43-8C7585EC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nci Sans" w:eastAsia="MS Mincho" w:hAnsi="Vinci Sans" w:cs="Arial"/>
        <w:sz w:val="22"/>
        <w:szCs w:val="22"/>
        <w:lang w:val="fr-FR" w:eastAsia="fr-F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313886"/>
  </w:style>
  <w:style w:type="paragraph" w:styleId="Titolo1">
    <w:name w:val="heading 1"/>
    <w:basedOn w:val="Normale"/>
    <w:next w:val="Normale"/>
    <w:link w:val="Titolo1Carattere"/>
    <w:uiPriority w:val="9"/>
    <w:qFormat/>
    <w:rsid w:val="00A823D8"/>
    <w:pPr>
      <w:widowControl w:val="0"/>
      <w:autoSpaceDE w:val="0"/>
      <w:autoSpaceDN w:val="0"/>
      <w:adjustRightInd w:val="0"/>
      <w:spacing w:before="100" w:beforeAutospacing="1" w:after="120"/>
      <w:jc w:val="both"/>
      <w:outlineLvl w:val="0"/>
    </w:pPr>
    <w:rPr>
      <w:rFonts w:ascii="Vinci Sans Medium" w:eastAsia="Times New Roman" w:hAnsi="Vinci Sans Medium"/>
      <w:color w:val="005EB8" w:themeColor="background2"/>
      <w:sz w:val="29"/>
      <w:szCs w:val="29"/>
    </w:rPr>
  </w:style>
  <w:style w:type="paragraph" w:styleId="Titolo2">
    <w:name w:val="heading 2"/>
    <w:aliases w:val="Titre Page 2"/>
    <w:basedOn w:val="Normale"/>
    <w:next w:val="Normale"/>
    <w:link w:val="Titolo2Carattere"/>
    <w:uiPriority w:val="9"/>
    <w:unhideWhenUsed/>
    <w:qFormat/>
    <w:rsid w:val="007A495A"/>
    <w:pPr>
      <w:widowControl w:val="0"/>
      <w:autoSpaceDE w:val="0"/>
      <w:autoSpaceDN w:val="0"/>
      <w:adjustRightInd w:val="0"/>
      <w:spacing w:before="100" w:beforeAutospacing="1" w:after="120"/>
      <w:outlineLvl w:val="1"/>
    </w:pPr>
    <w:rPr>
      <w:rFonts w:ascii="Vinci Sans Medium" w:eastAsia="Times New Roman" w:hAnsi="Vinci Sans Medium"/>
      <w:color w:val="005EB8"/>
      <w:sz w:val="32"/>
      <w:szCs w:val="2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
    <w:name w:val="List Bullet"/>
    <w:basedOn w:val="Normale"/>
    <w:autoRedefine/>
    <w:uiPriority w:val="99"/>
    <w:unhideWhenUsed/>
    <w:rsid w:val="00067462"/>
    <w:pPr>
      <w:contextualSpacing/>
    </w:pPr>
    <w:rPr>
      <w:rFonts w:ascii="Arial" w:hAnsi="Arial"/>
      <w:b/>
      <w:color w:val="4A4B59"/>
      <w:sz w:val="31"/>
      <w:lang w:val="en-GB"/>
    </w:rPr>
  </w:style>
  <w:style w:type="paragraph" w:styleId="Testofumetto">
    <w:name w:val="Balloon Text"/>
    <w:basedOn w:val="Normale"/>
    <w:link w:val="TestofumettoCarattere"/>
    <w:uiPriority w:val="99"/>
    <w:semiHidden/>
    <w:unhideWhenUsed/>
    <w:rsid w:val="00455F36"/>
    <w:rPr>
      <w:rFonts w:ascii="Lucida Grande" w:hAnsi="Lucida Grande"/>
      <w:sz w:val="18"/>
      <w:szCs w:val="18"/>
    </w:rPr>
  </w:style>
  <w:style w:type="character" w:customStyle="1" w:styleId="TestofumettoCarattere">
    <w:name w:val="Testo fumetto Carattere"/>
    <w:link w:val="Testofumetto"/>
    <w:uiPriority w:val="99"/>
    <w:semiHidden/>
    <w:rsid w:val="00455F36"/>
    <w:rPr>
      <w:rFonts w:ascii="Lucida Grande" w:hAnsi="Lucida Grande"/>
      <w:sz w:val="18"/>
      <w:szCs w:val="18"/>
      <w:lang w:val="fr-FR"/>
    </w:rPr>
  </w:style>
  <w:style w:type="paragraph" w:customStyle="1" w:styleId="Listecouleur-Accent11">
    <w:name w:val="Liste couleur - Accent 11"/>
    <w:basedOn w:val="Normale"/>
    <w:uiPriority w:val="34"/>
    <w:rsid w:val="006854B2"/>
    <w:pPr>
      <w:ind w:left="720"/>
      <w:contextualSpacing/>
    </w:pPr>
  </w:style>
  <w:style w:type="paragraph" w:styleId="Intestazione">
    <w:name w:val="header"/>
    <w:basedOn w:val="Normale"/>
    <w:link w:val="IntestazioneCarattere"/>
    <w:uiPriority w:val="99"/>
    <w:unhideWhenUsed/>
    <w:rsid w:val="0064514B"/>
    <w:pPr>
      <w:tabs>
        <w:tab w:val="center" w:pos="4536"/>
        <w:tab w:val="right" w:pos="9072"/>
      </w:tabs>
    </w:pPr>
  </w:style>
  <w:style w:type="character" w:customStyle="1" w:styleId="IntestazioneCarattere">
    <w:name w:val="Intestazione Carattere"/>
    <w:link w:val="Intestazione"/>
    <w:uiPriority w:val="99"/>
    <w:rsid w:val="0064514B"/>
    <w:rPr>
      <w:color w:val="000000"/>
      <w:sz w:val="23"/>
      <w:szCs w:val="23"/>
    </w:rPr>
  </w:style>
  <w:style w:type="paragraph" w:styleId="Pidipagina">
    <w:name w:val="footer"/>
    <w:basedOn w:val="Normale"/>
    <w:link w:val="PidipaginaCarattere"/>
    <w:uiPriority w:val="99"/>
    <w:unhideWhenUsed/>
    <w:rsid w:val="0064514B"/>
    <w:pPr>
      <w:tabs>
        <w:tab w:val="center" w:pos="4536"/>
        <w:tab w:val="right" w:pos="9072"/>
      </w:tabs>
    </w:pPr>
  </w:style>
  <w:style w:type="character" w:customStyle="1" w:styleId="PidipaginaCarattere">
    <w:name w:val="Piè di pagina Carattere"/>
    <w:link w:val="Pidipagina"/>
    <w:uiPriority w:val="99"/>
    <w:rsid w:val="0064514B"/>
    <w:rPr>
      <w:color w:val="000000"/>
      <w:sz w:val="23"/>
      <w:szCs w:val="23"/>
    </w:rPr>
  </w:style>
  <w:style w:type="paragraph" w:styleId="Nessunaspaziatura">
    <w:name w:val="No Spacing"/>
    <w:aliases w:val="Texte Page 1"/>
    <w:basedOn w:val="Normale"/>
    <w:uiPriority w:val="1"/>
    <w:qFormat/>
    <w:rsid w:val="00A823D8"/>
    <w:pPr>
      <w:widowControl w:val="0"/>
      <w:autoSpaceDE w:val="0"/>
      <w:autoSpaceDN w:val="0"/>
      <w:adjustRightInd w:val="0"/>
      <w:spacing w:before="100" w:beforeAutospacing="1" w:after="240" w:line="24" w:lineRule="atLeast"/>
      <w:jc w:val="both"/>
    </w:pPr>
    <w:rPr>
      <w:rFonts w:cs="Vinci Sans"/>
      <w:color w:val="87888A"/>
      <w:sz w:val="24"/>
      <w:szCs w:val="24"/>
    </w:rPr>
  </w:style>
  <w:style w:type="character" w:customStyle="1" w:styleId="Titolo1Carattere">
    <w:name w:val="Titolo 1 Carattere"/>
    <w:basedOn w:val="Carpredefinitoparagrafo"/>
    <w:link w:val="Titolo1"/>
    <w:uiPriority w:val="9"/>
    <w:rsid w:val="00A823D8"/>
    <w:rPr>
      <w:rFonts w:ascii="Vinci Sans Medium" w:eastAsia="Times New Roman" w:hAnsi="Vinci Sans Medium" w:cs="Arial"/>
      <w:color w:val="005EB8" w:themeColor="background2"/>
      <w:sz w:val="29"/>
      <w:szCs w:val="29"/>
    </w:rPr>
  </w:style>
  <w:style w:type="character" w:customStyle="1" w:styleId="Titolo2Carattere">
    <w:name w:val="Titolo 2 Carattere"/>
    <w:aliases w:val="Titre Page 2 Carattere"/>
    <w:basedOn w:val="Carpredefinitoparagrafo"/>
    <w:link w:val="Titolo2"/>
    <w:uiPriority w:val="9"/>
    <w:rsid w:val="007A495A"/>
    <w:rPr>
      <w:rFonts w:ascii="Vinci Sans Medium" w:eastAsia="Times New Roman" w:hAnsi="Vinci Sans Medium" w:cs="Arial"/>
      <w:color w:val="005EB8"/>
      <w:sz w:val="32"/>
      <w:szCs w:val="29"/>
    </w:rPr>
  </w:style>
  <w:style w:type="paragraph" w:styleId="Titolo">
    <w:name w:val="Title"/>
    <w:aliases w:val="Titre Rubrique"/>
    <w:basedOn w:val="Normale"/>
    <w:next w:val="Normale"/>
    <w:link w:val="TitoloCarattere"/>
    <w:uiPriority w:val="10"/>
    <w:qFormat/>
    <w:rsid w:val="007A495A"/>
    <w:pPr>
      <w:widowControl w:val="0"/>
      <w:autoSpaceDE w:val="0"/>
      <w:autoSpaceDN w:val="0"/>
      <w:adjustRightInd w:val="0"/>
      <w:spacing w:before="4"/>
    </w:pPr>
    <w:rPr>
      <w:rFonts w:ascii="Vinci Sans Medium" w:hAnsi="Vinci Sans Medium" w:cs="Vinci Sans"/>
      <w:color w:val="005EB8"/>
      <w:sz w:val="28"/>
      <w:szCs w:val="38"/>
    </w:rPr>
  </w:style>
  <w:style w:type="character" w:customStyle="1" w:styleId="TitoloCarattere">
    <w:name w:val="Titolo Carattere"/>
    <w:aliases w:val="Titre Rubrique Carattere"/>
    <w:basedOn w:val="Carpredefinitoparagrafo"/>
    <w:link w:val="Titolo"/>
    <w:uiPriority w:val="10"/>
    <w:rsid w:val="007A495A"/>
    <w:rPr>
      <w:rFonts w:ascii="Vinci Sans Medium" w:hAnsi="Vinci Sans Medium" w:cs="Vinci Sans"/>
      <w:color w:val="005EB8"/>
      <w:sz w:val="28"/>
      <w:szCs w:val="38"/>
    </w:rPr>
  </w:style>
  <w:style w:type="paragraph" w:styleId="Sottotitolo">
    <w:name w:val="Subtitle"/>
    <w:aliases w:val="Liste à puce"/>
    <w:basedOn w:val="Normale"/>
    <w:next w:val="Normale"/>
    <w:link w:val="SottotitoloCarattere"/>
    <w:uiPriority w:val="11"/>
    <w:qFormat/>
    <w:rsid w:val="0004603B"/>
    <w:pPr>
      <w:widowControl w:val="0"/>
      <w:numPr>
        <w:numId w:val="11"/>
      </w:numPr>
      <w:autoSpaceDE w:val="0"/>
      <w:autoSpaceDN w:val="0"/>
      <w:adjustRightInd w:val="0"/>
      <w:spacing w:before="4" w:line="276" w:lineRule="auto"/>
      <w:jc w:val="both"/>
    </w:pPr>
    <w:rPr>
      <w:rFonts w:ascii="Vinci Sans Medium" w:eastAsia="Calibri" w:hAnsi="Vinci Sans Medium" w:cs="Vinci Sans"/>
      <w:color w:val="005EB8" w:themeColor="background2"/>
      <w:sz w:val="24"/>
      <w:szCs w:val="21"/>
    </w:rPr>
  </w:style>
  <w:style w:type="character" w:customStyle="1" w:styleId="SottotitoloCarattere">
    <w:name w:val="Sottotitolo Carattere"/>
    <w:aliases w:val="Liste à puce Carattere"/>
    <w:basedOn w:val="Carpredefinitoparagrafo"/>
    <w:link w:val="Sottotitolo"/>
    <w:uiPriority w:val="11"/>
    <w:rsid w:val="0004603B"/>
    <w:rPr>
      <w:rFonts w:ascii="Vinci Sans Medium" w:eastAsia="Calibri" w:hAnsi="Vinci Sans Medium" w:cs="Vinci Sans"/>
      <w:color w:val="005EB8" w:themeColor="background2"/>
      <w:sz w:val="24"/>
      <w:szCs w:val="21"/>
    </w:rPr>
  </w:style>
  <w:style w:type="character" w:styleId="Enfasidelicata">
    <w:name w:val="Subtle Emphasis"/>
    <w:aliases w:val="Texte normal bleu"/>
    <w:uiPriority w:val="19"/>
    <w:qFormat/>
    <w:rsid w:val="00A823D8"/>
    <w:rPr>
      <w:rFonts w:ascii="Vinci Sans Light" w:hAnsi="Vinci Sans Light" w:cs="Vinci Sans"/>
      <w:color w:val="005EB8" w:themeColor="background2"/>
      <w:sz w:val="23"/>
    </w:rPr>
  </w:style>
  <w:style w:type="character" w:styleId="Enfasicorsivo">
    <w:name w:val="Emphasis"/>
    <w:aliases w:val="Titre Contact"/>
    <w:uiPriority w:val="20"/>
    <w:qFormat/>
    <w:rsid w:val="0004603B"/>
    <w:rPr>
      <w:rFonts w:ascii="Vinci Sans Medium" w:hAnsi="Vinci Sans Medium"/>
      <w:b w:val="0"/>
      <w:color w:val="005EB8"/>
      <w:sz w:val="24"/>
      <w:lang w:val="en-US"/>
    </w:rPr>
  </w:style>
  <w:style w:type="character" w:styleId="Enfasiintensa">
    <w:name w:val="Intense Emphasis"/>
    <w:aliases w:val="Texte Contact"/>
    <w:uiPriority w:val="21"/>
    <w:qFormat/>
    <w:rsid w:val="0004603B"/>
    <w:rPr>
      <w:rFonts w:ascii="Vinci Sans" w:hAnsi="Vinci Sans"/>
      <w:color w:val="005EB8"/>
      <w:sz w:val="24"/>
      <w:szCs w:val="26"/>
      <w:lang w:val="en-US"/>
    </w:rPr>
  </w:style>
  <w:style w:type="character" w:styleId="Enfasigrassetto">
    <w:name w:val="Strong"/>
    <w:aliases w:val="Axians.com"/>
    <w:uiPriority w:val="22"/>
    <w:qFormat/>
    <w:rsid w:val="0004603B"/>
    <w:rPr>
      <w:rFonts w:ascii="Vinci Sans" w:hAnsi="Vinci Sans" w:cs="Arial"/>
      <w:b/>
      <w:color w:val="A20067" w:themeColor="accent1"/>
      <w:sz w:val="28"/>
      <w:szCs w:val="26"/>
    </w:rPr>
  </w:style>
  <w:style w:type="character" w:styleId="Numeropagina">
    <w:name w:val="page number"/>
    <w:basedOn w:val="Carpredefinitoparagrafo"/>
    <w:uiPriority w:val="99"/>
    <w:semiHidden/>
    <w:unhideWhenUsed/>
    <w:rsid w:val="00A46684"/>
  </w:style>
  <w:style w:type="paragraph" w:styleId="Citazione">
    <w:name w:val="Quote"/>
    <w:aliases w:val="Titre 1 Contreforme"/>
    <w:basedOn w:val="Normale"/>
    <w:next w:val="Normale"/>
    <w:link w:val="CitazioneCarattere"/>
    <w:uiPriority w:val="29"/>
    <w:qFormat/>
    <w:rsid w:val="00416F8F"/>
    <w:pPr>
      <w:spacing w:after="180" w:line="276" w:lineRule="auto"/>
      <w:jc w:val="right"/>
    </w:pPr>
    <w:rPr>
      <w:color w:val="FFFFFF"/>
      <w:sz w:val="24"/>
      <w:szCs w:val="24"/>
      <w:lang w:val="en-GB"/>
    </w:rPr>
  </w:style>
  <w:style w:type="character" w:customStyle="1" w:styleId="CitazioneCarattere">
    <w:name w:val="Citazione Carattere"/>
    <w:aliases w:val="Titre 1 Contreforme Carattere"/>
    <w:basedOn w:val="Carpredefinitoparagrafo"/>
    <w:link w:val="Citazione"/>
    <w:uiPriority w:val="29"/>
    <w:rsid w:val="00416F8F"/>
    <w:rPr>
      <w:rFonts w:ascii="Vinci Sans" w:hAnsi="Vinci Sans"/>
      <w:color w:val="FFFFFF"/>
      <w:sz w:val="24"/>
      <w:szCs w:val="24"/>
      <w:lang w:val="en-GB"/>
    </w:rPr>
  </w:style>
  <w:style w:type="paragraph" w:styleId="Citazioneintensa">
    <w:name w:val="Intense Quote"/>
    <w:aliases w:val="Client Name"/>
    <w:basedOn w:val="Normale"/>
    <w:next w:val="Normale"/>
    <w:link w:val="CitazioneintensaCarattere"/>
    <w:uiPriority w:val="30"/>
    <w:qFormat/>
    <w:rsid w:val="00416F8F"/>
    <w:pPr>
      <w:spacing w:after="180" w:line="276" w:lineRule="auto"/>
      <w:jc w:val="right"/>
    </w:pPr>
    <w:rPr>
      <w:color w:val="FFFFFF"/>
      <w:sz w:val="48"/>
      <w:szCs w:val="48"/>
      <w:lang w:val="en-GB"/>
    </w:rPr>
  </w:style>
  <w:style w:type="character" w:customStyle="1" w:styleId="CitazioneintensaCarattere">
    <w:name w:val="Citazione intensa Carattere"/>
    <w:aliases w:val="Client Name Carattere"/>
    <w:basedOn w:val="Carpredefinitoparagrafo"/>
    <w:link w:val="Citazioneintensa"/>
    <w:uiPriority w:val="30"/>
    <w:rsid w:val="00416F8F"/>
    <w:rPr>
      <w:rFonts w:ascii="Vinci Sans Light" w:hAnsi="Vinci Sans Light" w:cs="Arial"/>
      <w:color w:val="FFFFFF"/>
      <w:sz w:val="48"/>
      <w:szCs w:val="48"/>
      <w:lang w:val="en-GB"/>
    </w:rPr>
  </w:style>
  <w:style w:type="character" w:styleId="Riferimentodelicato">
    <w:name w:val="Subtle Reference"/>
    <w:aliases w:val="Titre 2 Contreforme"/>
    <w:uiPriority w:val="31"/>
    <w:qFormat/>
    <w:rsid w:val="00416F8F"/>
    <w:rPr>
      <w:rFonts w:ascii="Vinci Sans" w:hAnsi="Vinci Sans"/>
      <w:color w:val="FFFFFF"/>
      <w:sz w:val="28"/>
      <w:szCs w:val="24"/>
      <w:lang w:val="en-GB"/>
    </w:rPr>
  </w:style>
  <w:style w:type="character" w:styleId="Riferimentointenso">
    <w:name w:val="Intense Reference"/>
    <w:aliases w:val="Texte Medium Contreforme"/>
    <w:uiPriority w:val="32"/>
    <w:qFormat/>
    <w:rsid w:val="00AD4893"/>
    <w:rPr>
      <w:rFonts w:ascii="Vinci Sans Medium" w:hAnsi="Vinci Sans Medium" w:cs="Arial"/>
      <w:b w:val="0"/>
      <w:color w:val="FFFFFF"/>
      <w:sz w:val="28"/>
      <w:szCs w:val="30"/>
      <w:lang w:val="en-GB"/>
    </w:rPr>
  </w:style>
  <w:style w:type="paragraph" w:customStyle="1" w:styleId="Textepage2">
    <w:name w:val="Texte page 2"/>
    <w:basedOn w:val="Titolo"/>
    <w:qFormat/>
    <w:rsid w:val="0004603B"/>
  </w:style>
  <w:style w:type="paragraph" w:customStyle="1" w:styleId="Style1">
    <w:name w:val="Style1"/>
    <w:basedOn w:val="Sottotitolo"/>
    <w:rsid w:val="0004603B"/>
    <w:rPr>
      <w:rFonts w:ascii="Vinci Sans Light" w:hAnsi="Vinci Sans Light"/>
      <w:color w:val="87888A" w:themeColor="text2"/>
      <w:sz w:val="23"/>
    </w:rPr>
  </w:style>
  <w:style w:type="paragraph" w:customStyle="1" w:styleId="Textegrispage2">
    <w:name w:val="Texte gris page 2"/>
    <w:basedOn w:val="Sottotitolo"/>
    <w:qFormat/>
    <w:rsid w:val="0004603B"/>
    <w:pPr>
      <w:numPr>
        <w:numId w:val="0"/>
      </w:numPr>
    </w:pPr>
    <w:rPr>
      <w:rFonts w:ascii="Vinci Sans Light" w:hAnsi="Vinci Sans Light"/>
      <w:color w:val="87888A" w:themeColor="text2"/>
      <w:sz w:val="23"/>
    </w:rPr>
  </w:style>
  <w:style w:type="character" w:styleId="Collegamentoipertestuale">
    <w:name w:val="Hyperlink"/>
    <w:basedOn w:val="Carpredefinitoparagrafo"/>
    <w:uiPriority w:val="99"/>
    <w:unhideWhenUsed/>
    <w:rsid w:val="000064D4"/>
    <w:rPr>
      <w:color w:val="F7A823" w:themeColor="hyperlink"/>
      <w:u w:val="single"/>
    </w:rPr>
  </w:style>
  <w:style w:type="paragraph" w:styleId="NormaleWeb">
    <w:name w:val="Normal (Web)"/>
    <w:basedOn w:val="Normale"/>
    <w:uiPriority w:val="99"/>
    <w:unhideWhenUsed/>
    <w:rsid w:val="0074476F"/>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06526">
      <w:bodyDiv w:val="1"/>
      <w:marLeft w:val="0"/>
      <w:marRight w:val="0"/>
      <w:marTop w:val="0"/>
      <w:marBottom w:val="0"/>
      <w:divBdr>
        <w:top w:val="none" w:sz="0" w:space="0" w:color="auto"/>
        <w:left w:val="none" w:sz="0" w:space="0" w:color="auto"/>
        <w:bottom w:val="none" w:sz="0" w:space="0" w:color="auto"/>
        <w:right w:val="none" w:sz="0" w:space="0" w:color="auto"/>
      </w:divBdr>
      <w:divsChild>
        <w:div w:id="2100248665">
          <w:marLeft w:val="0"/>
          <w:marRight w:val="0"/>
          <w:marTop w:val="0"/>
          <w:marBottom w:val="0"/>
          <w:divBdr>
            <w:top w:val="none" w:sz="0" w:space="0" w:color="auto"/>
            <w:left w:val="none" w:sz="0" w:space="0" w:color="auto"/>
            <w:bottom w:val="none" w:sz="0" w:space="0" w:color="auto"/>
            <w:right w:val="none" w:sz="0" w:space="0" w:color="auto"/>
          </w:divBdr>
        </w:div>
      </w:divsChild>
    </w:div>
    <w:div w:id="575942666">
      <w:bodyDiv w:val="1"/>
      <w:marLeft w:val="0"/>
      <w:marRight w:val="0"/>
      <w:marTop w:val="0"/>
      <w:marBottom w:val="0"/>
      <w:divBdr>
        <w:top w:val="none" w:sz="0" w:space="0" w:color="auto"/>
        <w:left w:val="none" w:sz="0" w:space="0" w:color="auto"/>
        <w:bottom w:val="none" w:sz="0" w:space="0" w:color="auto"/>
        <w:right w:val="none" w:sz="0" w:space="0" w:color="auto"/>
      </w:divBdr>
      <w:divsChild>
        <w:div w:id="444692956">
          <w:marLeft w:val="0"/>
          <w:marRight w:val="0"/>
          <w:marTop w:val="0"/>
          <w:marBottom w:val="0"/>
          <w:divBdr>
            <w:top w:val="none" w:sz="0" w:space="0" w:color="auto"/>
            <w:left w:val="none" w:sz="0" w:space="0" w:color="auto"/>
            <w:bottom w:val="none" w:sz="0" w:space="0" w:color="auto"/>
            <w:right w:val="none" w:sz="0" w:space="0" w:color="auto"/>
          </w:divBdr>
        </w:div>
      </w:divsChild>
    </w:div>
    <w:div w:id="712189673">
      <w:bodyDiv w:val="1"/>
      <w:marLeft w:val="0"/>
      <w:marRight w:val="0"/>
      <w:marTop w:val="0"/>
      <w:marBottom w:val="0"/>
      <w:divBdr>
        <w:top w:val="none" w:sz="0" w:space="0" w:color="auto"/>
        <w:left w:val="none" w:sz="0" w:space="0" w:color="auto"/>
        <w:bottom w:val="none" w:sz="0" w:space="0" w:color="auto"/>
        <w:right w:val="none" w:sz="0" w:space="0" w:color="auto"/>
      </w:divBdr>
      <w:divsChild>
        <w:div w:id="1205749726">
          <w:marLeft w:val="0"/>
          <w:marRight w:val="0"/>
          <w:marTop w:val="0"/>
          <w:marBottom w:val="0"/>
          <w:divBdr>
            <w:top w:val="none" w:sz="0" w:space="0" w:color="auto"/>
            <w:left w:val="none" w:sz="0" w:space="0" w:color="auto"/>
            <w:bottom w:val="none" w:sz="0" w:space="0" w:color="auto"/>
            <w:right w:val="none" w:sz="0" w:space="0" w:color="auto"/>
          </w:divBdr>
        </w:div>
      </w:divsChild>
    </w:div>
    <w:div w:id="1258056672">
      <w:bodyDiv w:val="1"/>
      <w:marLeft w:val="0"/>
      <w:marRight w:val="0"/>
      <w:marTop w:val="0"/>
      <w:marBottom w:val="0"/>
      <w:divBdr>
        <w:top w:val="none" w:sz="0" w:space="0" w:color="auto"/>
        <w:left w:val="none" w:sz="0" w:space="0" w:color="auto"/>
        <w:bottom w:val="none" w:sz="0" w:space="0" w:color="auto"/>
        <w:right w:val="none" w:sz="0" w:space="0" w:color="auto"/>
      </w:divBdr>
      <w:divsChild>
        <w:div w:id="1670212370">
          <w:marLeft w:val="0"/>
          <w:marRight w:val="0"/>
          <w:marTop w:val="0"/>
          <w:marBottom w:val="0"/>
          <w:divBdr>
            <w:top w:val="none" w:sz="0" w:space="0" w:color="auto"/>
            <w:left w:val="none" w:sz="0" w:space="0" w:color="auto"/>
            <w:bottom w:val="none" w:sz="0" w:space="0" w:color="auto"/>
            <w:right w:val="none" w:sz="0" w:space="0" w:color="auto"/>
          </w:divBdr>
        </w:div>
      </w:divsChild>
    </w:div>
    <w:div w:id="1465736121">
      <w:bodyDiv w:val="1"/>
      <w:marLeft w:val="0"/>
      <w:marRight w:val="0"/>
      <w:marTop w:val="0"/>
      <w:marBottom w:val="0"/>
      <w:divBdr>
        <w:top w:val="none" w:sz="0" w:space="0" w:color="auto"/>
        <w:left w:val="none" w:sz="0" w:space="0" w:color="auto"/>
        <w:bottom w:val="none" w:sz="0" w:space="0" w:color="auto"/>
        <w:right w:val="none" w:sz="0" w:space="0" w:color="auto"/>
      </w:divBdr>
      <w:divsChild>
        <w:div w:id="774834192">
          <w:marLeft w:val="0"/>
          <w:marRight w:val="0"/>
          <w:marTop w:val="0"/>
          <w:marBottom w:val="0"/>
          <w:divBdr>
            <w:top w:val="none" w:sz="0" w:space="0" w:color="auto"/>
            <w:left w:val="none" w:sz="0" w:space="0" w:color="auto"/>
            <w:bottom w:val="none" w:sz="0" w:space="0" w:color="auto"/>
            <w:right w:val="none" w:sz="0" w:space="0" w:color="auto"/>
          </w:divBdr>
        </w:div>
      </w:divsChild>
    </w:div>
    <w:div w:id="15149519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THEME AXIANS">
      <a:dk1>
        <a:sysClr val="windowText" lastClr="000000"/>
      </a:dk1>
      <a:lt1>
        <a:sysClr val="window" lastClr="FFFFFF"/>
      </a:lt1>
      <a:dk2>
        <a:srgbClr val="87888A"/>
      </a:dk2>
      <a:lt2>
        <a:srgbClr val="005EB8"/>
      </a:lt2>
      <a:accent1>
        <a:srgbClr val="A20067"/>
      </a:accent1>
      <a:accent2>
        <a:srgbClr val="95C11F"/>
      </a:accent2>
      <a:accent3>
        <a:srgbClr val="E75297"/>
      </a:accent3>
      <a:accent4>
        <a:srgbClr val="E50051"/>
      </a:accent4>
      <a:accent5>
        <a:srgbClr val="946AAB"/>
      </a:accent5>
      <a:accent6>
        <a:srgbClr val="FFDE14"/>
      </a:accent6>
      <a:hlink>
        <a:srgbClr val="F7A823"/>
      </a:hlink>
      <a:folHlink>
        <a:srgbClr val="00B1EB"/>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12A896A00A74584679E577EE3715A" ma:contentTypeVersion="13" ma:contentTypeDescription="Create a new document." ma:contentTypeScope="" ma:versionID="1cb01197f7297fb8b56df555784d4ffd">
  <xsd:schema xmlns:xsd="http://www.w3.org/2001/XMLSchema" xmlns:xs="http://www.w3.org/2001/XMLSchema" xmlns:p="http://schemas.microsoft.com/office/2006/metadata/properties" xmlns:ns2="a0700c53-d77d-4509-b1a2-9698a5f3cf14" xmlns:ns3="110e8778-4d00-4505-bfbf-8cac6b72fdb5" targetNamespace="http://schemas.microsoft.com/office/2006/metadata/properties" ma:root="true" ma:fieldsID="4f450cb21f45834046d38e414d53fb81" ns2:_="" ns3:_="">
    <xsd:import namespace="a0700c53-d77d-4509-b1a2-9698a5f3cf14"/>
    <xsd:import namespace="110e8778-4d00-4505-bfbf-8cac6b72fd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00c53-d77d-4509-b1a2-9698a5f3c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63a5a08-bdb1-493c-bc0f-6a02678610b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0e8778-4d00-4505-bfbf-8cac6b72fd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0fb050f-02c1-4f97-8482-fe4796b00079}" ma:internalName="TaxCatchAll" ma:showField="CatchAllData" ma:web="110e8778-4d00-4505-bfbf-8cac6b72fd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10e8778-4d00-4505-bfbf-8cac6b72fdb5" xsi:nil="true"/>
    <lcf76f155ced4ddcb4097134ff3c332f xmlns="a0700c53-d77d-4509-b1a2-9698a5f3cf1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C20AC-3E82-4B0B-B3CE-E6C5BA9D5915}"/>
</file>

<file path=customXml/itemProps2.xml><?xml version="1.0" encoding="utf-8"?>
<ds:datastoreItem xmlns:ds="http://schemas.openxmlformats.org/officeDocument/2006/customXml" ds:itemID="{D9948E6C-ADC8-4407-BA56-379635C2BDD3}">
  <ds:schemaRefs>
    <ds:schemaRef ds:uri="http://purl.org/dc/terms/"/>
    <ds:schemaRef ds:uri="http://schemas.microsoft.com/office/infopath/2007/PartnerControls"/>
    <ds:schemaRef ds:uri="http://schemas.microsoft.com/office/2006/metadata/properties"/>
    <ds:schemaRef ds:uri="http://schemas.microsoft.com/office/2006/documentManagement/types"/>
    <ds:schemaRef ds:uri="cb01fbc2-22bb-4d84-a6a8-2978c3379d85"/>
    <ds:schemaRef ds:uri="http://schemas.openxmlformats.org/package/2006/metadata/core-properties"/>
    <ds:schemaRef ds:uri="http://purl.org/dc/elements/1.1/"/>
    <ds:schemaRef ds:uri="http://purl.org/dc/dcmitype/"/>
    <ds:schemaRef ds:uri="http://www.w3.org/XML/1998/namespace"/>
    <ds:schemaRef ds:uri="79c4b086-e5d1-4943-b1ec-5d3d2263174e"/>
  </ds:schemaRefs>
</ds:datastoreItem>
</file>

<file path=customXml/itemProps3.xml><?xml version="1.0" encoding="utf-8"?>
<ds:datastoreItem xmlns:ds="http://schemas.openxmlformats.org/officeDocument/2006/customXml" ds:itemID="{6F22D225-F706-4048-AF1B-665EE212743D}">
  <ds:schemaRefs>
    <ds:schemaRef ds:uri="http://schemas.microsoft.com/sharepoint/v3/contenttype/forms"/>
  </ds:schemaRefs>
</ds:datastoreItem>
</file>

<file path=customXml/itemProps4.xml><?xml version="1.0" encoding="utf-8"?>
<ds:datastoreItem xmlns:ds="http://schemas.openxmlformats.org/officeDocument/2006/customXml" ds:itemID="{D28CC6D6-6A74-4592-8C40-F53568468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1501</Words>
  <Characters>8558</Characters>
  <Application>Microsoft Office Word</Application>
  <DocSecurity>4</DocSecurity>
  <Lines>71</Lines>
  <Paragraphs>20</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VINCI Energies</Company>
  <LinksUpToDate>false</LinksUpToDate>
  <CharactersWithSpaces>10039</CharactersWithSpaces>
  <SharedDoc>false</SharedDoc>
  <HLinks>
    <vt:vector size="24" baseType="variant">
      <vt:variant>
        <vt:i4>7995509</vt:i4>
      </vt:variant>
      <vt:variant>
        <vt:i4>2114</vt:i4>
      </vt:variant>
      <vt:variant>
        <vt:i4>1025</vt:i4>
      </vt:variant>
      <vt:variant>
        <vt:i4>1</vt:i4>
      </vt:variant>
      <vt:variant>
        <vt:lpwstr>puceaxians</vt:lpwstr>
      </vt:variant>
      <vt:variant>
        <vt:lpwstr/>
      </vt:variant>
      <vt:variant>
        <vt:i4>7995509</vt:i4>
      </vt:variant>
      <vt:variant>
        <vt:i4>2116</vt:i4>
      </vt:variant>
      <vt:variant>
        <vt:i4>1026</vt:i4>
      </vt:variant>
      <vt:variant>
        <vt:i4>1</vt:i4>
      </vt:variant>
      <vt:variant>
        <vt:lpwstr>puceAxians</vt:lpwstr>
      </vt:variant>
      <vt:variant>
        <vt:lpwstr/>
      </vt:variant>
      <vt:variant>
        <vt:i4>7077893</vt:i4>
      </vt:variant>
      <vt:variant>
        <vt:i4>-1</vt:i4>
      </vt:variant>
      <vt:variant>
        <vt:i4>1112</vt:i4>
      </vt:variant>
      <vt:variant>
        <vt:i4>1</vt:i4>
      </vt:variant>
      <vt:variant>
        <vt:lpwstr>doublesidedfond</vt:lpwstr>
      </vt:variant>
      <vt:variant>
        <vt:lpwstr/>
      </vt:variant>
      <vt:variant>
        <vt:i4>2687096</vt:i4>
      </vt:variant>
      <vt:variant>
        <vt:i4>-1</vt:i4>
      </vt:variant>
      <vt:variant>
        <vt:i4>1087</vt:i4>
      </vt:variant>
      <vt:variant>
        <vt:i4>1</vt:i4>
      </vt:variant>
      <vt:variant>
        <vt:lpwstr>feuilleblueOK1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Gallay</dc:creator>
  <cp:keywords/>
  <cp:lastModifiedBy>LIUZZA Alessia</cp:lastModifiedBy>
  <cp:revision>2</cp:revision>
  <cp:lastPrinted>2018-08-29T15:22:00Z</cp:lastPrinted>
  <dcterms:created xsi:type="dcterms:W3CDTF">2024-02-26T10:40:00Z</dcterms:created>
  <dcterms:modified xsi:type="dcterms:W3CDTF">2024-02-26T10:40:00Z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0x010100CDA12A896A00A74584679E577EE3715A</vt:lpwstr>
  </property>
  <property fmtid="{D5CDD505-2E9C-101B-9397-08002B2CF9AE}" pid="3" name="AuthorIds_UIVersion_512">
    <vt:lpwstr>6</vt:lpwstr>
  </property>
  <property fmtid="{D5CDD505-2E9C-101B-9397-08002B2CF9AE}" pid="4" name="MediaServiceImageTags">
    <vt:lpwstr/>
  </property>
</Properties>
</file>